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D4BC1" w14:textId="1471165D" w:rsidR="00FD2ECE" w:rsidRPr="008D4AD9" w:rsidRDefault="00FD2ECE" w:rsidP="00FD2ECE">
      <w:pPr>
        <w:jc w:val="center"/>
        <w:rPr>
          <w:b/>
          <w:sz w:val="24"/>
          <w:szCs w:val="24"/>
          <w:u w:val="single"/>
        </w:rPr>
      </w:pPr>
      <w:r w:rsidRPr="008D4AD9">
        <w:rPr>
          <w:b/>
          <w:sz w:val="24"/>
          <w:szCs w:val="24"/>
          <w:u w:val="single"/>
        </w:rPr>
        <w:t>Example Facilitator’s Guide</w:t>
      </w:r>
      <w:r w:rsidR="00B33922" w:rsidRPr="008D4AD9">
        <w:rPr>
          <w:b/>
          <w:sz w:val="24"/>
          <w:szCs w:val="24"/>
          <w:u w:val="single"/>
        </w:rPr>
        <w:t xml:space="preserve"> </w:t>
      </w:r>
      <w:r w:rsidRPr="008D4AD9">
        <w:rPr>
          <w:b/>
          <w:sz w:val="24"/>
          <w:szCs w:val="24"/>
          <w:u w:val="single"/>
        </w:rPr>
        <w:t xml:space="preserve">(Developing SOPs and POE Core Planning Teams) </w:t>
      </w:r>
    </w:p>
    <w:p w14:paraId="7916CFCB" w14:textId="3642A36E" w:rsidR="00FD2ECE" w:rsidRPr="008D4AD9" w:rsidRDefault="00FD2ECE" w:rsidP="00B33922">
      <w:pPr>
        <w:rPr>
          <w:sz w:val="24"/>
          <w:szCs w:val="24"/>
        </w:rPr>
      </w:pPr>
      <w:r w:rsidRPr="008D4AD9">
        <w:rPr>
          <w:sz w:val="24"/>
          <w:szCs w:val="24"/>
        </w:rPr>
        <w:t xml:space="preserve">General notes: Each day starts with a list of equipment needed (first box) and subsequent boxes denote additional recommended sessions of the day. Each session’s box includes the recommended length of the session, documents (PowerPoint slides, handouts, tests, etc.) needed for that session, with limited information for </w:t>
      </w:r>
      <w:r w:rsidR="00B33922" w:rsidRPr="008D4AD9">
        <w:rPr>
          <w:sz w:val="24"/>
          <w:szCs w:val="24"/>
        </w:rPr>
        <w:t>facilitators</w:t>
      </w:r>
      <w:r w:rsidRPr="008D4AD9">
        <w:rPr>
          <w:sz w:val="24"/>
          <w:szCs w:val="24"/>
        </w:rPr>
        <w:t xml:space="preserve"> to focus on throughout the session. </w:t>
      </w:r>
      <w:r w:rsidR="008D4AD9" w:rsidRPr="008D4AD9">
        <w:rPr>
          <w:sz w:val="24"/>
          <w:szCs w:val="24"/>
        </w:rPr>
        <w:t xml:space="preserve">Text in </w:t>
      </w:r>
      <w:r w:rsidR="008D4AD9" w:rsidRPr="008D4AD9">
        <w:rPr>
          <w:b/>
          <w:sz w:val="24"/>
          <w:szCs w:val="24"/>
        </w:rPr>
        <w:t>bold</w:t>
      </w:r>
      <w:r w:rsidR="008D4AD9" w:rsidRPr="008D4AD9">
        <w:rPr>
          <w:sz w:val="24"/>
          <w:szCs w:val="24"/>
        </w:rPr>
        <w:t xml:space="preserve"> within the notes denotes a participatory instructional method or type of evaluation; text in brackets or bookended with asterisks include adaptation considerations.</w:t>
      </w:r>
    </w:p>
    <w:p w14:paraId="7B2E8FA9" w14:textId="77777777" w:rsidR="00FD2ECE" w:rsidRPr="008D4AD9" w:rsidRDefault="00FD2ECE" w:rsidP="00FD2ECE">
      <w:pPr>
        <w:rPr>
          <w:sz w:val="24"/>
          <w:szCs w:val="24"/>
        </w:rPr>
      </w:pPr>
      <w:r w:rsidRPr="008D4AD9">
        <w:rPr>
          <w:sz w:val="24"/>
          <w:szCs w:val="24"/>
        </w:rPr>
        <w:t>Note: Breaks such as lunches are not included in this example facilitator’s guide. It is to the discretion of the country event planners to insert those breaks into the schedule.</w:t>
      </w:r>
    </w:p>
    <w:tbl>
      <w:tblPr>
        <w:tblStyle w:val="TableGrid"/>
        <w:tblW w:w="0" w:type="auto"/>
        <w:tblLook w:val="04A0" w:firstRow="1" w:lastRow="0" w:firstColumn="1" w:lastColumn="0" w:noHBand="0" w:noVBand="1"/>
      </w:tblPr>
      <w:tblGrid>
        <w:gridCol w:w="10705"/>
      </w:tblGrid>
      <w:tr w:rsidR="00B76327" w:rsidRPr="008D4AD9" w14:paraId="7873CB8A" w14:textId="77777777" w:rsidTr="00B625F5">
        <w:tc>
          <w:tcPr>
            <w:tcW w:w="10705" w:type="dxa"/>
          </w:tcPr>
          <w:p w14:paraId="56762F82" w14:textId="77777777" w:rsidR="00B76327" w:rsidRPr="008D4AD9" w:rsidRDefault="00B76327" w:rsidP="00B76327">
            <w:pPr>
              <w:rPr>
                <w:b/>
                <w:sz w:val="24"/>
                <w:szCs w:val="24"/>
              </w:rPr>
            </w:pPr>
            <w:r w:rsidRPr="008D4AD9">
              <w:rPr>
                <w:b/>
                <w:sz w:val="24"/>
                <w:szCs w:val="24"/>
              </w:rPr>
              <w:t>Equipment needed:</w:t>
            </w:r>
          </w:p>
          <w:p w14:paraId="0F097D20" w14:textId="0C8E13F7" w:rsidR="00B76327" w:rsidRPr="008D4AD9" w:rsidRDefault="00B76327" w:rsidP="00B76327">
            <w:pPr>
              <w:pStyle w:val="ListParagraph"/>
              <w:numPr>
                <w:ilvl w:val="0"/>
                <w:numId w:val="13"/>
              </w:numPr>
              <w:rPr>
                <w:i/>
              </w:rPr>
            </w:pPr>
            <w:r w:rsidRPr="008D4AD9">
              <w:rPr>
                <w:i/>
              </w:rPr>
              <w:t>Flip chart</w:t>
            </w:r>
          </w:p>
          <w:p w14:paraId="7A11E181" w14:textId="3B8B3056" w:rsidR="00B76327" w:rsidRPr="008D4AD9" w:rsidRDefault="00B76327" w:rsidP="00B76327">
            <w:pPr>
              <w:pStyle w:val="ListParagraph"/>
              <w:numPr>
                <w:ilvl w:val="0"/>
                <w:numId w:val="13"/>
              </w:numPr>
              <w:rPr>
                <w:i/>
              </w:rPr>
            </w:pPr>
            <w:r w:rsidRPr="008D4AD9">
              <w:rPr>
                <w:i/>
              </w:rPr>
              <w:t>Timer</w:t>
            </w:r>
          </w:p>
          <w:p w14:paraId="5F4B39B6" w14:textId="77777777" w:rsidR="00B76327" w:rsidRPr="008D4AD9" w:rsidRDefault="00E97FAE" w:rsidP="00E97FAE">
            <w:pPr>
              <w:pStyle w:val="ListParagraph"/>
              <w:numPr>
                <w:ilvl w:val="0"/>
                <w:numId w:val="13"/>
              </w:numPr>
              <w:rPr>
                <w:b/>
              </w:rPr>
            </w:pPr>
            <w:r w:rsidRPr="008D4AD9">
              <w:rPr>
                <w:i/>
              </w:rPr>
              <w:t>Small prizes for games and group winners (candies/bookmarks/pens)</w:t>
            </w:r>
          </w:p>
          <w:p w14:paraId="712D787A" w14:textId="372EDC43" w:rsidR="00B33922" w:rsidRPr="008D4AD9" w:rsidRDefault="008D4AD9" w:rsidP="00B33922">
            <w:pPr>
              <w:rPr>
                <w:b/>
              </w:rPr>
            </w:pPr>
            <w:r w:rsidRPr="008D4AD9">
              <w:rPr>
                <w:sz w:val="24"/>
                <w:szCs w:val="24"/>
              </w:rPr>
              <w:t>*</w:t>
            </w:r>
            <w:r w:rsidR="00B33922" w:rsidRPr="008D4AD9">
              <w:rPr>
                <w:sz w:val="24"/>
                <w:szCs w:val="24"/>
              </w:rPr>
              <w:t>These numbers and some of the group specific numbers below were determined assuming there are 15 participants (broken into 3 groups) and ~5-8 facilitators. Adjust numbers as necessary.</w:t>
            </w:r>
            <w:r w:rsidRPr="008D4AD9">
              <w:rPr>
                <w:sz w:val="24"/>
                <w:szCs w:val="24"/>
              </w:rPr>
              <w:t>*</w:t>
            </w:r>
          </w:p>
        </w:tc>
      </w:tr>
    </w:tbl>
    <w:p w14:paraId="63B55317" w14:textId="77777777" w:rsidR="00F7217C" w:rsidRPr="008D4AD9" w:rsidRDefault="00F7217C"/>
    <w:tbl>
      <w:tblPr>
        <w:tblStyle w:val="TableGrid"/>
        <w:tblW w:w="0" w:type="auto"/>
        <w:tblLook w:val="04A0" w:firstRow="1" w:lastRow="0" w:firstColumn="1" w:lastColumn="0" w:noHBand="0" w:noVBand="1"/>
      </w:tblPr>
      <w:tblGrid>
        <w:gridCol w:w="10705"/>
      </w:tblGrid>
      <w:tr w:rsidR="00B76327" w:rsidRPr="008D4AD9" w14:paraId="7A8BD2A4" w14:textId="77777777" w:rsidTr="00B625F5">
        <w:tc>
          <w:tcPr>
            <w:tcW w:w="10705" w:type="dxa"/>
          </w:tcPr>
          <w:p w14:paraId="090560E2" w14:textId="77777777" w:rsidR="00FD2ECE" w:rsidRPr="008D4AD9" w:rsidRDefault="00FD2ECE" w:rsidP="00FD2ECE">
            <w:pPr>
              <w:rPr>
                <w:b/>
                <w:sz w:val="24"/>
                <w:szCs w:val="24"/>
              </w:rPr>
            </w:pPr>
            <w:r w:rsidRPr="008D4AD9">
              <w:rPr>
                <w:b/>
                <w:sz w:val="24"/>
                <w:szCs w:val="24"/>
              </w:rPr>
              <w:t xml:space="preserve">[Add in Time of Day]: Registration and Pre-Test </w:t>
            </w:r>
            <w:r w:rsidRPr="008D4AD9">
              <w:rPr>
                <w:sz w:val="24"/>
                <w:szCs w:val="24"/>
              </w:rPr>
              <w:t>[recommended length: 25 minutes, including 10 minutes for pre-test]</w:t>
            </w:r>
          </w:p>
          <w:p w14:paraId="2E626AD6" w14:textId="77777777" w:rsidR="00FD2ECE" w:rsidRPr="008D4AD9" w:rsidRDefault="00FD2ECE" w:rsidP="00FD2ECE">
            <w:pPr>
              <w:rPr>
                <w:i/>
                <w:sz w:val="24"/>
                <w:szCs w:val="24"/>
              </w:rPr>
            </w:pPr>
            <w:r w:rsidRPr="008D4AD9">
              <w:rPr>
                <w:i/>
                <w:sz w:val="24"/>
                <w:szCs w:val="24"/>
              </w:rPr>
              <w:t>Associated Documents:</w:t>
            </w:r>
          </w:p>
          <w:p w14:paraId="10A95814" w14:textId="77777777" w:rsidR="00FD2ECE" w:rsidRPr="008D4AD9" w:rsidRDefault="00FD2ECE" w:rsidP="00FD2ECE">
            <w:pPr>
              <w:pStyle w:val="ListParagraph"/>
              <w:numPr>
                <w:ilvl w:val="0"/>
                <w:numId w:val="15"/>
              </w:numPr>
              <w:rPr>
                <w:i/>
              </w:rPr>
            </w:pPr>
            <w:r w:rsidRPr="008D4AD9">
              <w:rPr>
                <w:i/>
              </w:rPr>
              <w:t>Sign in Sheet</w:t>
            </w:r>
          </w:p>
          <w:p w14:paraId="3E542FCA" w14:textId="6683C41D" w:rsidR="00B33922" w:rsidRPr="008D4AD9" w:rsidRDefault="00B33922" w:rsidP="00B33922">
            <w:pPr>
              <w:pStyle w:val="ListParagraph"/>
              <w:numPr>
                <w:ilvl w:val="0"/>
                <w:numId w:val="15"/>
              </w:numPr>
              <w:rPr>
                <w:i/>
              </w:rPr>
            </w:pPr>
            <w:r w:rsidRPr="008D4AD9">
              <w:rPr>
                <w:i/>
              </w:rPr>
              <w:t>E19-Pretest_Developing_SOPs_Core_Planning_Teams</w:t>
            </w:r>
          </w:p>
          <w:p w14:paraId="0AFCE13F" w14:textId="0CEDC8CA" w:rsidR="00FD2ECE" w:rsidRPr="008D4AD9" w:rsidRDefault="00C14BDF" w:rsidP="00B33922">
            <w:pPr>
              <w:rPr>
                <w:i/>
                <w:sz w:val="24"/>
                <w:szCs w:val="24"/>
              </w:rPr>
            </w:pPr>
            <w:r w:rsidRPr="008D4AD9">
              <w:rPr>
                <w:i/>
                <w:sz w:val="24"/>
                <w:szCs w:val="24"/>
              </w:rPr>
              <w:t>Facilitators Needed</w:t>
            </w:r>
            <w:r w:rsidR="00C461F6">
              <w:rPr>
                <w:i/>
                <w:sz w:val="24"/>
                <w:szCs w:val="24"/>
              </w:rPr>
              <w:t>:</w:t>
            </w:r>
          </w:p>
          <w:p w14:paraId="2259DD52" w14:textId="77777777" w:rsidR="00FD2ECE" w:rsidRPr="008D4AD9" w:rsidRDefault="00FD2ECE" w:rsidP="00B33922">
            <w:pPr>
              <w:pStyle w:val="ListParagraph"/>
              <w:numPr>
                <w:ilvl w:val="0"/>
                <w:numId w:val="15"/>
              </w:numPr>
              <w:rPr>
                <w:i/>
              </w:rPr>
            </w:pPr>
            <w:r w:rsidRPr="008D4AD9">
              <w:rPr>
                <w:i/>
              </w:rPr>
              <w:t>[number of people] to man sign in table</w:t>
            </w:r>
          </w:p>
          <w:p w14:paraId="0D546AA4" w14:textId="6C8C4570" w:rsidR="00B76327" w:rsidRPr="008D4AD9" w:rsidRDefault="00FD2ECE" w:rsidP="00FD2ECE">
            <w:pPr>
              <w:pStyle w:val="ListParagraph"/>
              <w:numPr>
                <w:ilvl w:val="0"/>
                <w:numId w:val="15"/>
              </w:numPr>
              <w:rPr>
                <w:i/>
              </w:rPr>
            </w:pPr>
            <w:r w:rsidRPr="008D4AD9">
              <w:rPr>
                <w:i/>
              </w:rPr>
              <w:t>1 Facilitator to hand out and collect pre-tests</w:t>
            </w:r>
          </w:p>
        </w:tc>
      </w:tr>
    </w:tbl>
    <w:p w14:paraId="3E417A2A" w14:textId="77777777" w:rsidR="00F7217C" w:rsidRPr="008D4AD9" w:rsidRDefault="00F7217C"/>
    <w:tbl>
      <w:tblPr>
        <w:tblStyle w:val="TableGrid"/>
        <w:tblW w:w="0" w:type="auto"/>
        <w:tblLook w:val="04A0" w:firstRow="1" w:lastRow="0" w:firstColumn="1" w:lastColumn="0" w:noHBand="0" w:noVBand="1"/>
      </w:tblPr>
      <w:tblGrid>
        <w:gridCol w:w="1075"/>
        <w:gridCol w:w="9630"/>
      </w:tblGrid>
      <w:tr w:rsidR="008D4AD9" w:rsidRPr="008D4AD9" w14:paraId="4F160B4D" w14:textId="77777777" w:rsidTr="00B33922">
        <w:tc>
          <w:tcPr>
            <w:tcW w:w="10705" w:type="dxa"/>
            <w:gridSpan w:val="2"/>
          </w:tcPr>
          <w:p w14:paraId="1AE10078" w14:textId="14DC73D6" w:rsidR="004828DD" w:rsidRPr="008D4AD9" w:rsidRDefault="004828DD" w:rsidP="00B33922">
            <w:pPr>
              <w:rPr>
                <w:b/>
                <w:sz w:val="24"/>
                <w:szCs w:val="24"/>
              </w:rPr>
            </w:pPr>
            <w:r w:rsidRPr="008D4AD9">
              <w:rPr>
                <w:b/>
                <w:sz w:val="24"/>
                <w:szCs w:val="24"/>
              </w:rPr>
              <w:t>[Add in Time of Day]: Public Health SOP</w:t>
            </w:r>
            <w:bookmarkStart w:id="0" w:name="_GoBack"/>
            <w:bookmarkEnd w:id="0"/>
            <w:r w:rsidRPr="008D4AD9">
              <w:rPr>
                <w:b/>
                <w:sz w:val="24"/>
                <w:szCs w:val="24"/>
              </w:rPr>
              <w:t xml:space="preserve">s at a POE, Part 1 </w:t>
            </w:r>
            <w:r w:rsidRPr="008D4AD9">
              <w:rPr>
                <w:sz w:val="24"/>
                <w:szCs w:val="24"/>
              </w:rPr>
              <w:t>[recommended length: 75 minutes]</w:t>
            </w:r>
          </w:p>
          <w:p w14:paraId="44DBCE3D" w14:textId="77777777" w:rsidR="004828DD" w:rsidRPr="008D4AD9" w:rsidRDefault="004828DD" w:rsidP="00B33922">
            <w:pPr>
              <w:rPr>
                <w:i/>
                <w:sz w:val="24"/>
                <w:szCs w:val="24"/>
              </w:rPr>
            </w:pPr>
            <w:r w:rsidRPr="008D4AD9">
              <w:rPr>
                <w:i/>
                <w:sz w:val="24"/>
                <w:szCs w:val="24"/>
              </w:rPr>
              <w:t>Associated Documents:</w:t>
            </w:r>
          </w:p>
          <w:p w14:paraId="400EFAB1" w14:textId="2CD1DE9D" w:rsidR="00B33922" w:rsidRPr="008D4AD9" w:rsidRDefault="00B33922" w:rsidP="00B33922">
            <w:pPr>
              <w:pStyle w:val="ListParagraph"/>
              <w:numPr>
                <w:ilvl w:val="0"/>
                <w:numId w:val="15"/>
              </w:numPr>
              <w:rPr>
                <w:i/>
              </w:rPr>
            </w:pPr>
            <w:r w:rsidRPr="008D4AD9">
              <w:rPr>
                <w:i/>
              </w:rPr>
              <w:t xml:space="preserve">C46-Introduction_to_SOPs </w:t>
            </w:r>
            <w:r w:rsidR="00B22AC0" w:rsidRPr="008D4AD9">
              <w:rPr>
                <w:i/>
              </w:rPr>
              <w:t>(the slide deck referenced below)</w:t>
            </w:r>
          </w:p>
          <w:p w14:paraId="03A01BB4" w14:textId="77777777" w:rsidR="00B33922" w:rsidRPr="008D4AD9" w:rsidRDefault="00B33922" w:rsidP="00B33922">
            <w:pPr>
              <w:pStyle w:val="ListParagraph"/>
              <w:numPr>
                <w:ilvl w:val="0"/>
                <w:numId w:val="15"/>
              </w:numPr>
              <w:rPr>
                <w:i/>
              </w:rPr>
            </w:pPr>
            <w:r w:rsidRPr="008D4AD9">
              <w:rPr>
                <w:i/>
              </w:rPr>
              <w:t xml:space="preserve">C47-SOP_Elements_Job_Aid </w:t>
            </w:r>
          </w:p>
          <w:p w14:paraId="1886C35A" w14:textId="38EB495A" w:rsidR="00B33922" w:rsidRPr="008D4AD9" w:rsidRDefault="00C14BDF" w:rsidP="00B33922">
            <w:pPr>
              <w:rPr>
                <w:i/>
                <w:sz w:val="24"/>
                <w:szCs w:val="24"/>
              </w:rPr>
            </w:pPr>
            <w:r w:rsidRPr="008D4AD9">
              <w:rPr>
                <w:i/>
                <w:sz w:val="24"/>
                <w:szCs w:val="24"/>
              </w:rPr>
              <w:t>Facilitators Needed</w:t>
            </w:r>
          </w:p>
          <w:p w14:paraId="05011676" w14:textId="346DF06C" w:rsidR="00B33922" w:rsidRPr="008D4AD9" w:rsidRDefault="00B33922" w:rsidP="00B33922">
            <w:pPr>
              <w:pStyle w:val="ListParagraph"/>
              <w:numPr>
                <w:ilvl w:val="0"/>
                <w:numId w:val="15"/>
              </w:numPr>
              <w:rPr>
                <w:i/>
              </w:rPr>
            </w:pPr>
            <w:r w:rsidRPr="008D4AD9">
              <w:rPr>
                <w:i/>
              </w:rPr>
              <w:t>1 primary presenter of session</w:t>
            </w:r>
          </w:p>
          <w:p w14:paraId="416B5E86" w14:textId="186523C6" w:rsidR="00B33922" w:rsidRPr="008D4AD9" w:rsidRDefault="00B33922" w:rsidP="00B33922">
            <w:pPr>
              <w:pStyle w:val="ListParagraph"/>
              <w:numPr>
                <w:ilvl w:val="0"/>
                <w:numId w:val="15"/>
              </w:numPr>
              <w:rPr>
                <w:i/>
              </w:rPr>
            </w:pPr>
            <w:r w:rsidRPr="008D4AD9">
              <w:rPr>
                <w:i/>
              </w:rPr>
              <w:t>1 for each group for group activity</w:t>
            </w:r>
          </w:p>
        </w:tc>
      </w:tr>
      <w:tr w:rsidR="008D4AD9" w:rsidRPr="008D4AD9" w14:paraId="31980142" w14:textId="77777777" w:rsidTr="00B33922">
        <w:trPr>
          <w:trHeight w:val="300"/>
        </w:trPr>
        <w:tc>
          <w:tcPr>
            <w:tcW w:w="1075" w:type="dxa"/>
          </w:tcPr>
          <w:p w14:paraId="1BBC73E6" w14:textId="77777777" w:rsidR="004828DD" w:rsidRPr="008D4AD9" w:rsidRDefault="004828DD" w:rsidP="00B33922">
            <w:pPr>
              <w:jc w:val="center"/>
              <w:rPr>
                <w:sz w:val="24"/>
                <w:szCs w:val="24"/>
              </w:rPr>
            </w:pPr>
            <w:r w:rsidRPr="008D4AD9">
              <w:rPr>
                <w:sz w:val="24"/>
                <w:szCs w:val="24"/>
              </w:rPr>
              <w:t>Slide #</w:t>
            </w:r>
          </w:p>
        </w:tc>
        <w:tc>
          <w:tcPr>
            <w:tcW w:w="9630" w:type="dxa"/>
          </w:tcPr>
          <w:p w14:paraId="27B6F9C0" w14:textId="77777777" w:rsidR="004828DD" w:rsidRPr="008D4AD9" w:rsidRDefault="004828DD" w:rsidP="00B33922">
            <w:pPr>
              <w:jc w:val="center"/>
              <w:rPr>
                <w:sz w:val="24"/>
                <w:szCs w:val="24"/>
              </w:rPr>
            </w:pPr>
            <w:r w:rsidRPr="008D4AD9">
              <w:rPr>
                <w:sz w:val="24"/>
                <w:szCs w:val="24"/>
              </w:rPr>
              <w:t xml:space="preserve">Special Instructions/Notes for facilitators – select slides </w:t>
            </w:r>
          </w:p>
        </w:tc>
      </w:tr>
      <w:tr w:rsidR="008D4AD9" w:rsidRPr="008D4AD9" w14:paraId="57C7C63C" w14:textId="77777777" w:rsidTr="00B33922">
        <w:trPr>
          <w:trHeight w:val="300"/>
        </w:trPr>
        <w:tc>
          <w:tcPr>
            <w:tcW w:w="1075" w:type="dxa"/>
          </w:tcPr>
          <w:p w14:paraId="2F7517E5" w14:textId="77777777" w:rsidR="004828DD" w:rsidRPr="008D4AD9" w:rsidRDefault="004828DD" w:rsidP="00B33922">
            <w:pPr>
              <w:jc w:val="center"/>
              <w:rPr>
                <w:sz w:val="24"/>
                <w:szCs w:val="24"/>
              </w:rPr>
            </w:pPr>
            <w:r w:rsidRPr="008D4AD9">
              <w:rPr>
                <w:sz w:val="24"/>
                <w:szCs w:val="24"/>
              </w:rPr>
              <w:t>5</w:t>
            </w:r>
          </w:p>
        </w:tc>
        <w:tc>
          <w:tcPr>
            <w:tcW w:w="9630" w:type="dxa"/>
          </w:tcPr>
          <w:p w14:paraId="3A227AA4" w14:textId="7AFD916C" w:rsidR="004828DD" w:rsidRPr="008D4AD9" w:rsidRDefault="004828DD" w:rsidP="00B33922">
            <w:pPr>
              <w:pStyle w:val="ListParagraph"/>
              <w:numPr>
                <w:ilvl w:val="0"/>
                <w:numId w:val="18"/>
              </w:numPr>
              <w:rPr>
                <w:rFonts w:eastAsiaTheme="minorEastAsia" w:hAnsi="Calibri"/>
                <w:kern w:val="24"/>
              </w:rPr>
            </w:pPr>
            <w:r w:rsidRPr="008D4AD9">
              <w:rPr>
                <w:rFonts w:eastAsiaTheme="minorEastAsia" w:hAnsi="Calibri"/>
                <w:b/>
                <w:kern w:val="24"/>
              </w:rPr>
              <w:t>Job Aid:</w:t>
            </w:r>
            <w:r w:rsidRPr="008D4AD9">
              <w:rPr>
                <w:rFonts w:eastAsiaTheme="minorEastAsia" w:hAnsi="Calibri"/>
                <w:kern w:val="24"/>
              </w:rPr>
              <w:t xml:space="preserve"> Ask participants to pull out their job aid corresponding to this activity</w:t>
            </w:r>
            <w:r w:rsidR="00B33922" w:rsidRPr="008D4AD9">
              <w:rPr>
                <w:rFonts w:eastAsiaTheme="minorEastAsia" w:hAnsi="Calibri"/>
                <w:kern w:val="24"/>
              </w:rPr>
              <w:t>, “</w:t>
            </w:r>
            <w:r w:rsidR="00B33922" w:rsidRPr="008D4AD9">
              <w:rPr>
                <w:rFonts w:eastAsiaTheme="minorEastAsia" w:hAnsi="Calibri"/>
                <w:i/>
                <w:kern w:val="24"/>
              </w:rPr>
              <w:t>C47-SOP_Elements_Job_Aid.”</w:t>
            </w:r>
          </w:p>
        </w:tc>
      </w:tr>
      <w:tr w:rsidR="008D4AD9" w:rsidRPr="008D4AD9" w14:paraId="00D2F7C1" w14:textId="77777777" w:rsidTr="00B33922">
        <w:trPr>
          <w:trHeight w:val="300"/>
        </w:trPr>
        <w:tc>
          <w:tcPr>
            <w:tcW w:w="1075" w:type="dxa"/>
          </w:tcPr>
          <w:p w14:paraId="260CD1C7" w14:textId="77777777" w:rsidR="004828DD" w:rsidRPr="008D4AD9" w:rsidRDefault="004828DD" w:rsidP="00B33922">
            <w:pPr>
              <w:jc w:val="center"/>
              <w:rPr>
                <w:sz w:val="24"/>
                <w:szCs w:val="24"/>
              </w:rPr>
            </w:pPr>
            <w:r w:rsidRPr="008D4AD9">
              <w:rPr>
                <w:sz w:val="24"/>
                <w:szCs w:val="24"/>
              </w:rPr>
              <w:t>8</w:t>
            </w:r>
          </w:p>
        </w:tc>
        <w:tc>
          <w:tcPr>
            <w:tcW w:w="9630" w:type="dxa"/>
          </w:tcPr>
          <w:p w14:paraId="54D87AEF" w14:textId="77777777" w:rsidR="004828DD" w:rsidRPr="008D4AD9" w:rsidRDefault="004828DD" w:rsidP="004828DD">
            <w:pPr>
              <w:pStyle w:val="ListParagraph"/>
              <w:numPr>
                <w:ilvl w:val="0"/>
                <w:numId w:val="18"/>
              </w:numPr>
              <w:rPr>
                <w:rFonts w:eastAsiaTheme="minorEastAsia" w:hAnsi="Calibri"/>
                <w:iCs/>
                <w:kern w:val="24"/>
              </w:rPr>
            </w:pPr>
            <w:r w:rsidRPr="008D4AD9">
              <w:rPr>
                <w:rFonts w:eastAsiaTheme="minorEastAsia" w:hAnsi="Calibri"/>
                <w:b/>
                <w:bCs/>
                <w:iCs/>
                <w:kern w:val="24"/>
              </w:rPr>
              <w:t xml:space="preserve">Group Activity: </w:t>
            </w:r>
            <w:r w:rsidRPr="008D4AD9">
              <w:rPr>
                <w:rFonts w:eastAsiaTheme="minorEastAsia" w:hAnsi="Calibri"/>
                <w:iCs/>
                <w:kern w:val="24"/>
              </w:rPr>
              <w:t>Ask facilitator to break the participants into their three groups. Tell them to think about the elements listed in the last slide and what makes a procedure a “priority.” Then, using that, think about different tasks they perform at the POE.  Tell the groups those tasks can be a single agency or for multiple agencies, such as the example of identifying an ill traveler.</w:t>
            </w:r>
          </w:p>
          <w:p w14:paraId="0FF11325" w14:textId="0623A9D6" w:rsidR="004828DD" w:rsidRPr="008D4AD9" w:rsidRDefault="00D74BBF" w:rsidP="004828DD">
            <w:pPr>
              <w:pStyle w:val="ListParagraph"/>
              <w:numPr>
                <w:ilvl w:val="0"/>
                <w:numId w:val="18"/>
              </w:numPr>
              <w:rPr>
                <w:rFonts w:eastAsiaTheme="minorEastAsia" w:hAnsi="Calibri"/>
                <w:iCs/>
                <w:kern w:val="24"/>
              </w:rPr>
            </w:pPr>
            <w:r>
              <w:rPr>
                <w:rFonts w:eastAsiaTheme="minorEastAsia" w:hAnsi="Calibri"/>
                <w:iCs/>
                <w:kern w:val="24"/>
              </w:rPr>
              <w:t xml:space="preserve">Then, have your group identify </w:t>
            </w:r>
            <w:r w:rsidR="00B33922" w:rsidRPr="008D4AD9">
              <w:rPr>
                <w:rFonts w:eastAsiaTheme="minorEastAsia" w:hAnsi="Calibri"/>
                <w:iCs/>
                <w:kern w:val="24"/>
              </w:rPr>
              <w:t>five</w:t>
            </w:r>
            <w:r w:rsidR="004828DD" w:rsidRPr="008D4AD9">
              <w:rPr>
                <w:rFonts w:eastAsiaTheme="minorEastAsia" w:hAnsi="Calibri"/>
                <w:iCs/>
                <w:kern w:val="24"/>
              </w:rPr>
              <w:t xml:space="preserve"> different procedures </w:t>
            </w:r>
            <w:r>
              <w:rPr>
                <w:rFonts w:eastAsiaTheme="minorEastAsia" w:hAnsi="Calibri"/>
                <w:iCs/>
                <w:kern w:val="24"/>
              </w:rPr>
              <w:t xml:space="preserve">that they think are </w:t>
            </w:r>
            <w:r w:rsidR="004828DD" w:rsidRPr="008D4AD9">
              <w:rPr>
                <w:rFonts w:eastAsiaTheme="minorEastAsia" w:hAnsi="Calibri"/>
                <w:iCs/>
                <w:kern w:val="24"/>
              </w:rPr>
              <w:t xml:space="preserve">a priority. For each procedure, </w:t>
            </w:r>
            <w:r>
              <w:rPr>
                <w:rFonts w:eastAsiaTheme="minorEastAsia" w:hAnsi="Calibri"/>
                <w:iCs/>
                <w:kern w:val="24"/>
              </w:rPr>
              <w:t xml:space="preserve">write down </w:t>
            </w:r>
            <w:r w:rsidR="004828DD" w:rsidRPr="008D4AD9">
              <w:rPr>
                <w:rFonts w:eastAsiaTheme="minorEastAsia" w:hAnsi="Calibri"/>
                <w:iCs/>
                <w:kern w:val="24"/>
              </w:rPr>
              <w:t>the purpose of that procedure in one or two sentences. Also thin</w:t>
            </w:r>
            <w:r w:rsidR="003C7740">
              <w:rPr>
                <w:rFonts w:eastAsiaTheme="minorEastAsia" w:hAnsi="Calibri"/>
                <w:iCs/>
                <w:kern w:val="24"/>
              </w:rPr>
              <w:t>k</w:t>
            </w:r>
            <w:r w:rsidR="004828DD" w:rsidRPr="008D4AD9">
              <w:rPr>
                <w:rFonts w:eastAsiaTheme="minorEastAsia" w:hAnsi="Calibri"/>
                <w:iCs/>
                <w:kern w:val="24"/>
              </w:rPr>
              <w:t xml:space="preserve"> about the agency or audience for your </w:t>
            </w:r>
            <w:r w:rsidR="003A1704">
              <w:rPr>
                <w:rFonts w:eastAsiaTheme="minorEastAsia" w:hAnsi="Calibri"/>
                <w:iCs/>
                <w:kern w:val="24"/>
              </w:rPr>
              <w:t>procedure</w:t>
            </w:r>
            <w:r w:rsidR="004828DD" w:rsidRPr="008D4AD9">
              <w:rPr>
                <w:rFonts w:eastAsiaTheme="minorEastAsia" w:hAnsi="Calibri"/>
                <w:iCs/>
                <w:kern w:val="24"/>
              </w:rPr>
              <w:t xml:space="preserve">. Is the </w:t>
            </w:r>
            <w:r w:rsidR="003A1704">
              <w:rPr>
                <w:rFonts w:eastAsiaTheme="minorEastAsia" w:hAnsi="Calibri"/>
                <w:iCs/>
                <w:kern w:val="24"/>
              </w:rPr>
              <w:t>procedure</w:t>
            </w:r>
            <w:r w:rsidR="004828DD" w:rsidRPr="008D4AD9">
              <w:rPr>
                <w:rFonts w:eastAsiaTheme="minorEastAsia" w:hAnsi="Calibri"/>
                <w:iCs/>
                <w:kern w:val="24"/>
              </w:rPr>
              <w:t xml:space="preserve"> just for </w:t>
            </w:r>
            <w:r w:rsidR="00B33922" w:rsidRPr="008D4AD9">
              <w:rPr>
                <w:rFonts w:eastAsiaTheme="minorEastAsia" w:hAnsi="Calibri"/>
                <w:iCs/>
                <w:kern w:val="24"/>
              </w:rPr>
              <w:t>[POE health agency]</w:t>
            </w:r>
            <w:r w:rsidR="004828DD" w:rsidRPr="008D4AD9">
              <w:rPr>
                <w:rFonts w:eastAsiaTheme="minorEastAsia" w:hAnsi="Calibri"/>
                <w:iCs/>
                <w:kern w:val="24"/>
              </w:rPr>
              <w:t>? For another agency? For multiple</w:t>
            </w:r>
            <w:r w:rsidR="003C7740">
              <w:rPr>
                <w:rFonts w:eastAsiaTheme="minorEastAsia" w:hAnsi="Calibri"/>
                <w:iCs/>
                <w:kern w:val="24"/>
              </w:rPr>
              <w:t xml:space="preserve"> agencie</w:t>
            </w:r>
            <w:r w:rsidR="004828DD" w:rsidRPr="008D4AD9">
              <w:rPr>
                <w:rFonts w:eastAsiaTheme="minorEastAsia" w:hAnsi="Calibri"/>
                <w:iCs/>
                <w:kern w:val="24"/>
              </w:rPr>
              <w:t>s?</w:t>
            </w:r>
          </w:p>
          <w:p w14:paraId="2E7830A2" w14:textId="213724E6" w:rsidR="004828DD" w:rsidRPr="008D4AD9" w:rsidRDefault="00D74BBF" w:rsidP="004828DD">
            <w:pPr>
              <w:pStyle w:val="ListParagraph"/>
              <w:numPr>
                <w:ilvl w:val="0"/>
                <w:numId w:val="18"/>
              </w:numPr>
              <w:rPr>
                <w:rFonts w:eastAsiaTheme="minorEastAsia" w:hAnsi="Calibri"/>
                <w:iCs/>
                <w:kern w:val="24"/>
              </w:rPr>
            </w:pPr>
            <w:r>
              <w:rPr>
                <w:rFonts w:eastAsiaTheme="minorEastAsia" w:hAnsi="Calibri"/>
                <w:iCs/>
                <w:kern w:val="24"/>
              </w:rPr>
              <w:lastRenderedPageBreak/>
              <w:t xml:space="preserve">Take 30 minutes to identify 5 priority procedures. </w:t>
            </w:r>
            <w:r w:rsidR="004828DD" w:rsidRPr="008D4AD9">
              <w:rPr>
                <w:rFonts w:eastAsiaTheme="minorEastAsia" w:hAnsi="Calibri"/>
                <w:iCs/>
                <w:kern w:val="24"/>
              </w:rPr>
              <w:t xml:space="preserve">This is about 5-6 minutes per </w:t>
            </w:r>
            <w:r w:rsidR="003A1704">
              <w:rPr>
                <w:rFonts w:eastAsiaTheme="minorEastAsia" w:hAnsi="Calibri"/>
                <w:iCs/>
                <w:kern w:val="24"/>
              </w:rPr>
              <w:t>procedure</w:t>
            </w:r>
            <w:r w:rsidR="004828DD" w:rsidRPr="008D4AD9">
              <w:rPr>
                <w:rFonts w:eastAsiaTheme="minorEastAsia" w:hAnsi="Calibri"/>
                <w:iCs/>
                <w:kern w:val="24"/>
              </w:rPr>
              <w:t>. Think about the name of the SOP, its purpose, and its audience. Be ready to present your work at the end of this session.</w:t>
            </w:r>
          </w:p>
          <w:p w14:paraId="53EE878C" w14:textId="06C750EF" w:rsidR="004828DD" w:rsidRPr="008D4AD9" w:rsidRDefault="004828DD" w:rsidP="00D92606">
            <w:pPr>
              <w:pStyle w:val="ListParagraph"/>
              <w:numPr>
                <w:ilvl w:val="0"/>
                <w:numId w:val="18"/>
              </w:numPr>
              <w:rPr>
                <w:rFonts w:eastAsiaTheme="minorEastAsia" w:hAnsi="Calibri"/>
                <w:b/>
                <w:iCs/>
                <w:kern w:val="24"/>
              </w:rPr>
            </w:pPr>
            <w:r w:rsidRPr="008D4AD9">
              <w:rPr>
                <w:rFonts w:eastAsiaTheme="minorEastAsia" w:hAnsi="Calibri"/>
                <w:iCs/>
                <w:kern w:val="24"/>
              </w:rPr>
              <w:t xml:space="preserve">Facilitator asks </w:t>
            </w:r>
            <w:r w:rsidR="00D92606" w:rsidRPr="008D4AD9">
              <w:rPr>
                <w:rFonts w:eastAsiaTheme="minorEastAsia" w:hAnsi="Calibri"/>
                <w:iCs/>
                <w:kern w:val="24"/>
              </w:rPr>
              <w:t>another</w:t>
            </w:r>
            <w:r w:rsidRPr="008D4AD9">
              <w:rPr>
                <w:rFonts w:eastAsiaTheme="minorEastAsia" w:hAnsi="Calibri"/>
                <w:iCs/>
                <w:kern w:val="24"/>
              </w:rPr>
              <w:t xml:space="preserve"> facilitator to set timer. Other facilitators walk around to the groups, intervening only when they think the group has chosen a “priority” SOP that really is not a priority. Facilitators make sure to tell participants to write their notes down.</w:t>
            </w:r>
            <w:r w:rsidRPr="008D4AD9">
              <w:rPr>
                <w:rFonts w:eastAsiaTheme="minorEastAsia" w:hAnsi="Calibri"/>
                <w:b/>
                <w:iCs/>
                <w:kern w:val="24"/>
              </w:rPr>
              <w:t xml:space="preserve"> </w:t>
            </w:r>
          </w:p>
        </w:tc>
      </w:tr>
      <w:tr w:rsidR="004828DD" w:rsidRPr="008D4AD9" w14:paraId="2BD5AFF6" w14:textId="77777777" w:rsidTr="00B33922">
        <w:trPr>
          <w:trHeight w:val="300"/>
        </w:trPr>
        <w:tc>
          <w:tcPr>
            <w:tcW w:w="1075" w:type="dxa"/>
          </w:tcPr>
          <w:p w14:paraId="38775E30" w14:textId="77777777" w:rsidR="004828DD" w:rsidRPr="008D4AD9" w:rsidRDefault="004828DD" w:rsidP="00B33922">
            <w:pPr>
              <w:jc w:val="center"/>
              <w:rPr>
                <w:sz w:val="24"/>
                <w:szCs w:val="24"/>
              </w:rPr>
            </w:pPr>
            <w:r w:rsidRPr="008D4AD9">
              <w:rPr>
                <w:sz w:val="24"/>
                <w:szCs w:val="24"/>
              </w:rPr>
              <w:lastRenderedPageBreak/>
              <w:t>9</w:t>
            </w:r>
          </w:p>
        </w:tc>
        <w:tc>
          <w:tcPr>
            <w:tcW w:w="9630" w:type="dxa"/>
          </w:tcPr>
          <w:p w14:paraId="56651E52" w14:textId="77777777" w:rsidR="004828DD" w:rsidRPr="008D4AD9" w:rsidRDefault="004828DD" w:rsidP="004828DD">
            <w:pPr>
              <w:pStyle w:val="ListParagraph"/>
              <w:numPr>
                <w:ilvl w:val="0"/>
                <w:numId w:val="18"/>
              </w:numPr>
              <w:rPr>
                <w:rFonts w:eastAsiaTheme="minorEastAsia" w:hAnsi="Calibri"/>
                <w:kern w:val="24"/>
              </w:rPr>
            </w:pPr>
            <w:r w:rsidRPr="008D4AD9">
              <w:rPr>
                <w:rFonts w:eastAsiaTheme="minorEastAsia" w:hAnsi="Calibri"/>
                <w:b/>
                <w:kern w:val="24"/>
              </w:rPr>
              <w:t xml:space="preserve">Group presentations: </w:t>
            </w:r>
            <w:r w:rsidRPr="008D4AD9">
              <w:rPr>
                <w:rFonts w:hAnsi="Calibri"/>
                <w:kern w:val="24"/>
              </w:rPr>
              <w:t>At the end of the 30 minutes, ask each group to come to the front of the room. The group needs to have one spokesperson. They will bring their notes. Ask a facilitator to make sure to write this down on the flip chart.</w:t>
            </w:r>
          </w:p>
          <w:p w14:paraId="00490EA7" w14:textId="2AD1E379" w:rsidR="004828DD" w:rsidRPr="008D4AD9" w:rsidRDefault="004828DD" w:rsidP="004828DD">
            <w:pPr>
              <w:pStyle w:val="ListParagraph"/>
              <w:numPr>
                <w:ilvl w:val="0"/>
                <w:numId w:val="18"/>
              </w:numPr>
              <w:rPr>
                <w:rFonts w:eastAsiaTheme="minorEastAsia" w:hAnsi="Calibri"/>
                <w:kern w:val="24"/>
              </w:rPr>
            </w:pPr>
            <w:r w:rsidRPr="008D4AD9">
              <w:rPr>
                <w:rFonts w:eastAsiaTheme="minorEastAsia" w:hAnsi="Calibri"/>
                <w:kern w:val="24"/>
              </w:rPr>
              <w:t xml:space="preserve">The group reads each priority </w:t>
            </w:r>
            <w:r w:rsidR="003A1704">
              <w:rPr>
                <w:rFonts w:eastAsiaTheme="minorEastAsia" w:hAnsi="Calibri"/>
                <w:kern w:val="24"/>
              </w:rPr>
              <w:t>procedure</w:t>
            </w:r>
            <w:r w:rsidRPr="008D4AD9">
              <w:rPr>
                <w:rFonts w:eastAsiaTheme="minorEastAsia" w:hAnsi="Calibri"/>
                <w:kern w:val="24"/>
              </w:rPr>
              <w:t xml:space="preserve">, one at a time, along with their purpose and their audience. </w:t>
            </w:r>
            <w:r w:rsidR="0015041E">
              <w:rPr>
                <w:rFonts w:eastAsiaTheme="minorEastAsia" w:hAnsi="Calibri"/>
                <w:kern w:val="24"/>
              </w:rPr>
              <w:t xml:space="preserve"> Each group will have only 5 minutes to present their 5 procedures. </w:t>
            </w:r>
            <w:r w:rsidRPr="008D4AD9">
              <w:rPr>
                <w:rFonts w:eastAsiaTheme="minorEastAsia" w:hAnsi="Calibri"/>
                <w:kern w:val="24"/>
              </w:rPr>
              <w:t>After they read the five and the</w:t>
            </w:r>
            <w:r w:rsidR="003A1704">
              <w:rPr>
                <w:rFonts w:eastAsiaTheme="minorEastAsia" w:hAnsi="Calibri"/>
                <w:kern w:val="24"/>
              </w:rPr>
              <w:t xml:space="preserve"> procedures</w:t>
            </w:r>
            <w:r w:rsidRPr="008D4AD9">
              <w:rPr>
                <w:rFonts w:eastAsiaTheme="minorEastAsia" w:hAnsi="Calibri"/>
                <w:kern w:val="24"/>
              </w:rPr>
              <w:t xml:space="preserve"> are noted on the flip chart, allow for 2-3 minutes of questions.</w:t>
            </w:r>
            <w:r w:rsidR="0015041E">
              <w:rPr>
                <w:rFonts w:eastAsiaTheme="minorEastAsia" w:hAnsi="Calibri"/>
                <w:kern w:val="24"/>
              </w:rPr>
              <w:t xml:space="preserve"> </w:t>
            </w:r>
          </w:p>
          <w:p w14:paraId="0DC3CE80" w14:textId="77777777" w:rsidR="004828DD" w:rsidRPr="008D4AD9" w:rsidRDefault="004828DD" w:rsidP="004828DD">
            <w:pPr>
              <w:pStyle w:val="ListParagraph"/>
              <w:numPr>
                <w:ilvl w:val="0"/>
                <w:numId w:val="18"/>
              </w:numPr>
              <w:rPr>
                <w:rFonts w:eastAsiaTheme="minorEastAsia" w:hAnsi="Calibri"/>
                <w:kern w:val="24"/>
              </w:rPr>
            </w:pPr>
            <w:r w:rsidRPr="008D4AD9">
              <w:rPr>
                <w:rFonts w:eastAsiaTheme="minorEastAsia" w:hAnsi="Calibri"/>
                <w:kern w:val="24"/>
              </w:rPr>
              <w:t>Have next group come up and present.</w:t>
            </w:r>
          </w:p>
        </w:tc>
      </w:tr>
    </w:tbl>
    <w:p w14:paraId="4D574FC2" w14:textId="01E04902" w:rsidR="007573F5" w:rsidRPr="008D4AD9" w:rsidRDefault="007573F5" w:rsidP="007573F5">
      <w:pPr>
        <w:jc w:val="both"/>
      </w:pPr>
    </w:p>
    <w:tbl>
      <w:tblPr>
        <w:tblStyle w:val="TableGrid"/>
        <w:tblW w:w="0" w:type="auto"/>
        <w:tblLook w:val="04A0" w:firstRow="1" w:lastRow="0" w:firstColumn="1" w:lastColumn="0" w:noHBand="0" w:noVBand="1"/>
      </w:tblPr>
      <w:tblGrid>
        <w:gridCol w:w="1075"/>
        <w:gridCol w:w="9630"/>
      </w:tblGrid>
      <w:tr w:rsidR="008D4AD9" w:rsidRPr="008D4AD9" w14:paraId="6C90B58C" w14:textId="77777777" w:rsidTr="00B33922">
        <w:tc>
          <w:tcPr>
            <w:tcW w:w="10705" w:type="dxa"/>
            <w:gridSpan w:val="2"/>
          </w:tcPr>
          <w:p w14:paraId="247D5338" w14:textId="787B91D0" w:rsidR="004828DD" w:rsidRPr="008D4AD9" w:rsidRDefault="004828DD" w:rsidP="004828DD">
            <w:pPr>
              <w:rPr>
                <w:b/>
                <w:sz w:val="24"/>
                <w:szCs w:val="24"/>
              </w:rPr>
            </w:pPr>
            <w:r w:rsidRPr="008D4AD9">
              <w:rPr>
                <w:b/>
                <w:sz w:val="24"/>
                <w:szCs w:val="24"/>
              </w:rPr>
              <w:t>[Add in Time of Day</w:t>
            </w:r>
            <w:r w:rsidR="00C90F37" w:rsidRPr="008D4AD9">
              <w:rPr>
                <w:b/>
                <w:sz w:val="24"/>
                <w:szCs w:val="24"/>
              </w:rPr>
              <w:t>]</w:t>
            </w:r>
            <w:r w:rsidRPr="008D4AD9">
              <w:rPr>
                <w:b/>
                <w:sz w:val="24"/>
                <w:szCs w:val="24"/>
              </w:rPr>
              <w:t xml:space="preserve">: Public Health SOPs at a POE, Part 2 </w:t>
            </w:r>
            <w:r w:rsidRPr="008D4AD9">
              <w:rPr>
                <w:sz w:val="24"/>
                <w:szCs w:val="24"/>
              </w:rPr>
              <w:t>[recommended length: 100 minutes]</w:t>
            </w:r>
          </w:p>
          <w:p w14:paraId="27C747D4" w14:textId="77777777" w:rsidR="004828DD" w:rsidRPr="008D4AD9" w:rsidRDefault="004828DD" w:rsidP="00B33922">
            <w:pPr>
              <w:rPr>
                <w:i/>
                <w:sz w:val="24"/>
                <w:szCs w:val="24"/>
              </w:rPr>
            </w:pPr>
            <w:r w:rsidRPr="008D4AD9">
              <w:rPr>
                <w:i/>
                <w:sz w:val="24"/>
                <w:szCs w:val="24"/>
              </w:rPr>
              <w:t>Associated Documents:</w:t>
            </w:r>
          </w:p>
          <w:p w14:paraId="3D2D8392" w14:textId="0CB1FA2B" w:rsidR="00D92606" w:rsidRPr="008D4AD9" w:rsidRDefault="00D92606" w:rsidP="00D92606">
            <w:pPr>
              <w:pStyle w:val="ListParagraph"/>
              <w:numPr>
                <w:ilvl w:val="0"/>
                <w:numId w:val="15"/>
              </w:numPr>
              <w:rPr>
                <w:i/>
              </w:rPr>
            </w:pPr>
            <w:r w:rsidRPr="008D4AD9">
              <w:rPr>
                <w:i/>
              </w:rPr>
              <w:t xml:space="preserve">C48-Writing_SOPs </w:t>
            </w:r>
            <w:r w:rsidR="00B22AC0" w:rsidRPr="008D4AD9">
              <w:rPr>
                <w:i/>
              </w:rPr>
              <w:t>(the slide deck referenced below)</w:t>
            </w:r>
          </w:p>
          <w:p w14:paraId="67260140" w14:textId="65E4DE10" w:rsidR="00D92606" w:rsidRPr="008D4AD9" w:rsidRDefault="00C14BDF" w:rsidP="00D92606">
            <w:pPr>
              <w:rPr>
                <w:i/>
                <w:sz w:val="24"/>
                <w:szCs w:val="24"/>
              </w:rPr>
            </w:pPr>
            <w:r w:rsidRPr="008D4AD9">
              <w:rPr>
                <w:i/>
                <w:sz w:val="24"/>
                <w:szCs w:val="24"/>
              </w:rPr>
              <w:t>Facilitators Needed</w:t>
            </w:r>
          </w:p>
          <w:p w14:paraId="0BD4945B" w14:textId="77777777" w:rsidR="00D92606" w:rsidRPr="008D4AD9" w:rsidRDefault="00D92606" w:rsidP="00D92606">
            <w:pPr>
              <w:pStyle w:val="ListParagraph"/>
              <w:numPr>
                <w:ilvl w:val="0"/>
                <w:numId w:val="15"/>
              </w:numPr>
              <w:rPr>
                <w:i/>
              </w:rPr>
            </w:pPr>
            <w:r w:rsidRPr="008D4AD9">
              <w:rPr>
                <w:i/>
              </w:rPr>
              <w:t>1 primary presenter of session</w:t>
            </w:r>
          </w:p>
          <w:p w14:paraId="231B6224" w14:textId="2278B56B" w:rsidR="00D92606" w:rsidRPr="008D4AD9" w:rsidRDefault="00D92606" w:rsidP="00D92606">
            <w:pPr>
              <w:pStyle w:val="ListParagraph"/>
              <w:numPr>
                <w:ilvl w:val="0"/>
                <w:numId w:val="15"/>
              </w:numPr>
              <w:rPr>
                <w:i/>
              </w:rPr>
            </w:pPr>
            <w:r w:rsidRPr="008D4AD9">
              <w:rPr>
                <w:i/>
              </w:rPr>
              <w:t>1 for each group for group activity</w:t>
            </w:r>
          </w:p>
        </w:tc>
      </w:tr>
      <w:tr w:rsidR="008D4AD9" w:rsidRPr="008D4AD9" w14:paraId="577BF039" w14:textId="77777777" w:rsidTr="00B33922">
        <w:trPr>
          <w:trHeight w:val="300"/>
        </w:trPr>
        <w:tc>
          <w:tcPr>
            <w:tcW w:w="1075" w:type="dxa"/>
          </w:tcPr>
          <w:p w14:paraId="0691BE17" w14:textId="77777777" w:rsidR="004828DD" w:rsidRPr="008D4AD9" w:rsidRDefault="004828DD" w:rsidP="00B33922">
            <w:pPr>
              <w:jc w:val="center"/>
              <w:rPr>
                <w:sz w:val="24"/>
                <w:szCs w:val="24"/>
              </w:rPr>
            </w:pPr>
            <w:r w:rsidRPr="008D4AD9">
              <w:rPr>
                <w:sz w:val="24"/>
                <w:szCs w:val="24"/>
              </w:rPr>
              <w:t>Slide #</w:t>
            </w:r>
          </w:p>
        </w:tc>
        <w:tc>
          <w:tcPr>
            <w:tcW w:w="9630" w:type="dxa"/>
          </w:tcPr>
          <w:p w14:paraId="20362025" w14:textId="77777777" w:rsidR="004828DD" w:rsidRPr="008D4AD9" w:rsidRDefault="004828DD" w:rsidP="00B33922">
            <w:pPr>
              <w:jc w:val="center"/>
              <w:rPr>
                <w:sz w:val="24"/>
                <w:szCs w:val="24"/>
              </w:rPr>
            </w:pPr>
            <w:r w:rsidRPr="008D4AD9">
              <w:rPr>
                <w:sz w:val="24"/>
                <w:szCs w:val="24"/>
              </w:rPr>
              <w:t xml:space="preserve">Special Instructions/Notes for facilitators – select slides </w:t>
            </w:r>
          </w:p>
        </w:tc>
      </w:tr>
      <w:tr w:rsidR="008D4AD9" w:rsidRPr="008D4AD9" w14:paraId="0B4D8D08" w14:textId="77777777" w:rsidTr="00B33922">
        <w:trPr>
          <w:trHeight w:val="300"/>
        </w:trPr>
        <w:tc>
          <w:tcPr>
            <w:tcW w:w="1075" w:type="dxa"/>
          </w:tcPr>
          <w:p w14:paraId="48BBB12B" w14:textId="77777777" w:rsidR="004828DD" w:rsidRPr="008D4AD9" w:rsidRDefault="004828DD" w:rsidP="00B33922">
            <w:pPr>
              <w:jc w:val="center"/>
              <w:rPr>
                <w:sz w:val="24"/>
                <w:szCs w:val="24"/>
              </w:rPr>
            </w:pPr>
            <w:r w:rsidRPr="008D4AD9">
              <w:rPr>
                <w:sz w:val="24"/>
                <w:szCs w:val="24"/>
              </w:rPr>
              <w:t>7</w:t>
            </w:r>
          </w:p>
        </w:tc>
        <w:tc>
          <w:tcPr>
            <w:tcW w:w="9630" w:type="dxa"/>
          </w:tcPr>
          <w:p w14:paraId="63889F20" w14:textId="49E2D66E" w:rsidR="004828DD" w:rsidRPr="008D4AD9" w:rsidRDefault="004828DD" w:rsidP="004828DD">
            <w:pPr>
              <w:pStyle w:val="ListParagraph"/>
              <w:numPr>
                <w:ilvl w:val="0"/>
                <w:numId w:val="18"/>
              </w:numPr>
              <w:rPr>
                <w:rFonts w:eastAsiaTheme="minorEastAsia" w:hAnsi="Calibri"/>
                <w:kern w:val="24"/>
              </w:rPr>
            </w:pPr>
            <w:r w:rsidRPr="008D4AD9">
              <w:rPr>
                <w:rFonts w:eastAsiaTheme="minorEastAsia" w:hAnsi="Calibri"/>
                <w:kern w:val="24"/>
              </w:rPr>
              <w:t>Focus/spend extra time on this slide and point out the diamond</w:t>
            </w:r>
            <w:r w:rsidR="001B3C6B">
              <w:rPr>
                <w:rFonts w:eastAsiaTheme="minorEastAsia" w:hAnsi="Calibri"/>
                <w:kern w:val="24"/>
              </w:rPr>
              <w:t xml:space="preserve"> </w:t>
            </w:r>
            <w:r w:rsidRPr="008D4AD9">
              <w:rPr>
                <w:rFonts w:eastAsiaTheme="minorEastAsia" w:hAnsi="Calibri"/>
                <w:kern w:val="24"/>
              </w:rPr>
              <w:t>s</w:t>
            </w:r>
            <w:r w:rsidR="001B3C6B">
              <w:rPr>
                <w:rFonts w:eastAsiaTheme="minorEastAsia" w:hAnsi="Calibri"/>
                <w:kern w:val="24"/>
              </w:rPr>
              <w:t>hapes</w:t>
            </w:r>
            <w:r w:rsidRPr="008D4AD9">
              <w:rPr>
                <w:rFonts w:eastAsiaTheme="minorEastAsia" w:hAnsi="Calibri"/>
                <w:kern w:val="24"/>
              </w:rPr>
              <w:t xml:space="preserve">, which are </w:t>
            </w:r>
            <w:r w:rsidR="00C90F37" w:rsidRPr="008D4AD9">
              <w:rPr>
                <w:rFonts w:eastAsiaTheme="minorEastAsia" w:hAnsi="Calibri"/>
                <w:kern w:val="24"/>
              </w:rPr>
              <w:t>decision-making</w:t>
            </w:r>
            <w:r w:rsidRPr="008D4AD9">
              <w:rPr>
                <w:rFonts w:eastAsiaTheme="minorEastAsia" w:hAnsi="Calibri"/>
                <w:kern w:val="24"/>
              </w:rPr>
              <w:t xml:space="preserve"> steps. </w:t>
            </w:r>
            <w:r w:rsidR="00CC1A4E">
              <w:rPr>
                <w:rFonts w:eastAsiaTheme="minorEastAsia" w:hAnsi="Calibri"/>
                <w:kern w:val="24"/>
              </w:rPr>
              <w:t>Mention that all the possible answers to the question (usually yes or no) need to be listed, as well as the actions to be taken, depending on the circumstances.</w:t>
            </w:r>
          </w:p>
        </w:tc>
      </w:tr>
      <w:tr w:rsidR="008D4AD9" w:rsidRPr="008D4AD9" w14:paraId="678E9997" w14:textId="77777777" w:rsidTr="00B33922">
        <w:trPr>
          <w:trHeight w:val="300"/>
        </w:trPr>
        <w:tc>
          <w:tcPr>
            <w:tcW w:w="1075" w:type="dxa"/>
          </w:tcPr>
          <w:p w14:paraId="39282FCB" w14:textId="77777777" w:rsidR="004828DD" w:rsidRPr="008D4AD9" w:rsidRDefault="004828DD" w:rsidP="00B33922">
            <w:pPr>
              <w:jc w:val="center"/>
              <w:rPr>
                <w:sz w:val="24"/>
                <w:szCs w:val="24"/>
              </w:rPr>
            </w:pPr>
            <w:r w:rsidRPr="008D4AD9">
              <w:rPr>
                <w:sz w:val="24"/>
                <w:szCs w:val="24"/>
              </w:rPr>
              <w:t>13</w:t>
            </w:r>
          </w:p>
        </w:tc>
        <w:tc>
          <w:tcPr>
            <w:tcW w:w="9630" w:type="dxa"/>
          </w:tcPr>
          <w:p w14:paraId="55BE47F3" w14:textId="3FACB688" w:rsidR="004828DD" w:rsidRPr="008D4AD9" w:rsidRDefault="004828DD" w:rsidP="004828DD">
            <w:pPr>
              <w:pStyle w:val="ListParagraph"/>
              <w:numPr>
                <w:ilvl w:val="0"/>
                <w:numId w:val="18"/>
              </w:numPr>
              <w:rPr>
                <w:rFonts w:eastAsiaTheme="minorEastAsia" w:hAnsi="Calibri"/>
                <w:kern w:val="24"/>
              </w:rPr>
            </w:pPr>
            <w:r w:rsidRPr="008D4AD9">
              <w:rPr>
                <w:rFonts w:eastAsiaTheme="minorEastAsia" w:hAnsi="Calibri"/>
                <w:b/>
                <w:bCs/>
                <w:kern w:val="24"/>
              </w:rPr>
              <w:t xml:space="preserve">Group Activity: </w:t>
            </w:r>
            <w:r w:rsidRPr="008D4AD9">
              <w:rPr>
                <w:rFonts w:eastAsiaTheme="minorEastAsia" w:hAnsi="Calibri"/>
                <w:kern w:val="24"/>
              </w:rPr>
              <w:t xml:space="preserve">Ask facilitator to break the participants into their three groups. Tell them to take the </w:t>
            </w:r>
            <w:r w:rsidR="00D92606" w:rsidRPr="008D4AD9">
              <w:rPr>
                <w:rFonts w:eastAsiaTheme="minorEastAsia" w:hAnsi="Calibri"/>
                <w:kern w:val="24"/>
              </w:rPr>
              <w:t>five</w:t>
            </w:r>
            <w:r w:rsidRPr="008D4AD9">
              <w:rPr>
                <w:rFonts w:eastAsiaTheme="minorEastAsia" w:hAnsi="Calibri"/>
                <w:kern w:val="24"/>
              </w:rPr>
              <w:t xml:space="preserve"> priority </w:t>
            </w:r>
            <w:r w:rsidR="00956051">
              <w:rPr>
                <w:rFonts w:eastAsiaTheme="minorEastAsia" w:hAnsi="Calibri"/>
                <w:kern w:val="24"/>
              </w:rPr>
              <w:t>procedures</w:t>
            </w:r>
            <w:r w:rsidRPr="008D4AD9">
              <w:rPr>
                <w:rFonts w:eastAsiaTheme="minorEastAsia" w:hAnsi="Calibri"/>
                <w:kern w:val="24"/>
              </w:rPr>
              <w:t xml:space="preserve"> that they developed earlier in the day, and to choose the one that they feel they understand the most. </w:t>
            </w:r>
          </w:p>
          <w:p w14:paraId="7FDB20DF" w14:textId="1E492449" w:rsidR="004828DD" w:rsidRPr="008D4AD9" w:rsidRDefault="004828DD" w:rsidP="004828DD">
            <w:pPr>
              <w:pStyle w:val="ListParagraph"/>
              <w:numPr>
                <w:ilvl w:val="0"/>
                <w:numId w:val="18"/>
              </w:numPr>
              <w:rPr>
                <w:rFonts w:eastAsiaTheme="minorEastAsia" w:hAnsi="Calibri"/>
                <w:kern w:val="24"/>
              </w:rPr>
            </w:pPr>
            <w:r w:rsidRPr="008D4AD9">
              <w:rPr>
                <w:rFonts w:eastAsiaTheme="minorEastAsia" w:hAnsi="Calibri"/>
                <w:kern w:val="24"/>
              </w:rPr>
              <w:t>F</w:t>
            </w:r>
            <w:r w:rsidR="00956051">
              <w:rPr>
                <w:rFonts w:eastAsiaTheme="minorEastAsia" w:hAnsi="Calibri"/>
                <w:kern w:val="24"/>
              </w:rPr>
              <w:t>or</w:t>
            </w:r>
            <w:r w:rsidRPr="008D4AD9">
              <w:rPr>
                <w:rFonts w:eastAsiaTheme="minorEastAsia" w:hAnsi="Calibri"/>
                <w:kern w:val="24"/>
              </w:rPr>
              <w:t xml:space="preserve"> that </w:t>
            </w:r>
            <w:r w:rsidR="00956051">
              <w:rPr>
                <w:rFonts w:eastAsiaTheme="minorEastAsia" w:hAnsi="Calibri"/>
                <w:kern w:val="24"/>
              </w:rPr>
              <w:t>procedure</w:t>
            </w:r>
            <w:r w:rsidRPr="008D4AD9">
              <w:rPr>
                <w:rFonts w:eastAsiaTheme="minorEastAsia" w:hAnsi="Calibri"/>
                <w:kern w:val="24"/>
              </w:rPr>
              <w:t>, explain that they already have developed the name, purpose, and audience</w:t>
            </w:r>
            <w:r w:rsidR="00956051">
              <w:rPr>
                <w:rFonts w:eastAsiaTheme="minorEastAsia" w:hAnsi="Calibri"/>
                <w:kern w:val="24"/>
              </w:rPr>
              <w:t xml:space="preserve"> for their SOP</w:t>
            </w:r>
            <w:r w:rsidRPr="008D4AD9">
              <w:rPr>
                <w:rFonts w:eastAsiaTheme="minorEastAsia" w:hAnsi="Calibri"/>
                <w:kern w:val="24"/>
              </w:rPr>
              <w:t xml:space="preserve">. We are now asking them to develop the body—the steps. Ask them to think about every single step one </w:t>
            </w:r>
            <w:proofErr w:type="gramStart"/>
            <w:r w:rsidRPr="008D4AD9">
              <w:rPr>
                <w:rFonts w:eastAsiaTheme="minorEastAsia" w:hAnsi="Calibri"/>
                <w:kern w:val="24"/>
              </w:rPr>
              <w:t>has to</w:t>
            </w:r>
            <w:proofErr w:type="gramEnd"/>
            <w:r w:rsidRPr="008D4AD9">
              <w:rPr>
                <w:rFonts w:eastAsiaTheme="minorEastAsia" w:hAnsi="Calibri"/>
                <w:kern w:val="24"/>
              </w:rPr>
              <w:t xml:space="preserve"> perform for this procedure, even the </w:t>
            </w:r>
            <w:r w:rsidR="00C90F37" w:rsidRPr="008D4AD9">
              <w:rPr>
                <w:rFonts w:eastAsiaTheme="minorEastAsia" w:hAnsi="Calibri"/>
                <w:kern w:val="24"/>
              </w:rPr>
              <w:t>decision-making</w:t>
            </w:r>
            <w:r w:rsidRPr="008D4AD9">
              <w:rPr>
                <w:rFonts w:eastAsiaTheme="minorEastAsia" w:hAnsi="Calibri"/>
                <w:kern w:val="24"/>
              </w:rPr>
              <w:t xml:space="preserve"> steps and actions one has to perform before </w:t>
            </w:r>
            <w:r w:rsidR="002D7DB1">
              <w:rPr>
                <w:rFonts w:eastAsiaTheme="minorEastAsia" w:hAnsi="Calibri"/>
                <w:kern w:val="24"/>
              </w:rPr>
              <w:t>starting</w:t>
            </w:r>
            <w:r w:rsidR="002D7DB1" w:rsidRPr="008D4AD9">
              <w:rPr>
                <w:rFonts w:eastAsiaTheme="minorEastAsia" w:hAnsi="Calibri"/>
                <w:kern w:val="24"/>
              </w:rPr>
              <w:t xml:space="preserve"> </w:t>
            </w:r>
            <w:r w:rsidRPr="008D4AD9">
              <w:rPr>
                <w:rFonts w:eastAsiaTheme="minorEastAsia" w:hAnsi="Calibri"/>
                <w:kern w:val="24"/>
              </w:rPr>
              <w:t xml:space="preserve">the procedure. Tell them that they can choose which of the formats above to put their SOP in, but </w:t>
            </w:r>
            <w:r w:rsidR="00956051">
              <w:rPr>
                <w:rFonts w:eastAsiaTheme="minorEastAsia" w:hAnsi="Calibri"/>
                <w:kern w:val="24"/>
              </w:rPr>
              <w:t xml:space="preserve">they should </w:t>
            </w:r>
            <w:r w:rsidRPr="008D4AD9">
              <w:rPr>
                <w:rFonts w:eastAsiaTheme="minorEastAsia" w:hAnsi="Calibri"/>
                <w:kern w:val="24"/>
              </w:rPr>
              <w:t xml:space="preserve">choose the one that they can explain the best. </w:t>
            </w:r>
          </w:p>
          <w:p w14:paraId="148904EC" w14:textId="09C132BC" w:rsidR="004828DD" w:rsidRPr="008D4AD9" w:rsidRDefault="004828DD" w:rsidP="00D74BBF">
            <w:pPr>
              <w:pStyle w:val="ListParagraph"/>
              <w:numPr>
                <w:ilvl w:val="0"/>
                <w:numId w:val="18"/>
              </w:numPr>
              <w:rPr>
                <w:rFonts w:eastAsiaTheme="minorEastAsia" w:hAnsi="Calibri"/>
                <w:kern w:val="24"/>
              </w:rPr>
            </w:pPr>
            <w:r w:rsidRPr="008D4AD9">
              <w:rPr>
                <w:rFonts w:eastAsiaTheme="minorEastAsia" w:hAnsi="Calibri"/>
                <w:kern w:val="24"/>
              </w:rPr>
              <w:t xml:space="preserve">Take 30 minutes </w:t>
            </w:r>
            <w:r w:rsidR="00D74BBF">
              <w:rPr>
                <w:rFonts w:eastAsiaTheme="minorEastAsia" w:hAnsi="Calibri"/>
                <w:kern w:val="24"/>
              </w:rPr>
              <w:t xml:space="preserve">for </w:t>
            </w:r>
            <w:r w:rsidRPr="008D4AD9">
              <w:rPr>
                <w:rFonts w:eastAsiaTheme="minorEastAsia" w:hAnsi="Calibri"/>
                <w:kern w:val="24"/>
              </w:rPr>
              <w:t>this activity. Facilitators will be rotating around the groups to see how you are performing and to keep you on track. Please feel free to ask them any questions. When the 30 minutes are up, you should be prepared to present on your procedure.</w:t>
            </w:r>
          </w:p>
        </w:tc>
      </w:tr>
      <w:tr w:rsidR="004828DD" w:rsidRPr="008D4AD9" w14:paraId="5FEC9E26" w14:textId="77777777" w:rsidTr="00B33922">
        <w:trPr>
          <w:trHeight w:val="300"/>
        </w:trPr>
        <w:tc>
          <w:tcPr>
            <w:tcW w:w="1075" w:type="dxa"/>
          </w:tcPr>
          <w:p w14:paraId="64A7171C" w14:textId="77777777" w:rsidR="004828DD" w:rsidRPr="008D4AD9" w:rsidRDefault="004828DD" w:rsidP="00B33922">
            <w:pPr>
              <w:jc w:val="center"/>
              <w:rPr>
                <w:sz w:val="24"/>
                <w:szCs w:val="24"/>
              </w:rPr>
            </w:pPr>
            <w:r w:rsidRPr="008D4AD9">
              <w:rPr>
                <w:sz w:val="24"/>
                <w:szCs w:val="24"/>
              </w:rPr>
              <w:t>14</w:t>
            </w:r>
          </w:p>
        </w:tc>
        <w:tc>
          <w:tcPr>
            <w:tcW w:w="9630" w:type="dxa"/>
          </w:tcPr>
          <w:p w14:paraId="792E8488" w14:textId="3448C694" w:rsidR="004828DD" w:rsidRPr="008D4AD9" w:rsidRDefault="004828DD" w:rsidP="004828DD">
            <w:pPr>
              <w:pStyle w:val="ListParagraph"/>
              <w:numPr>
                <w:ilvl w:val="0"/>
                <w:numId w:val="18"/>
              </w:numPr>
              <w:rPr>
                <w:rFonts w:eastAsiaTheme="minorEastAsia" w:hAnsi="Calibri"/>
                <w:bCs/>
                <w:kern w:val="24"/>
              </w:rPr>
            </w:pPr>
            <w:r w:rsidRPr="008D4AD9">
              <w:rPr>
                <w:rFonts w:eastAsiaTheme="minorEastAsia" w:hAnsi="Calibri"/>
                <w:b/>
                <w:bCs/>
                <w:kern w:val="24"/>
              </w:rPr>
              <w:t>Group Presentations</w:t>
            </w:r>
            <w:r w:rsidRPr="008D4AD9">
              <w:rPr>
                <w:rFonts w:eastAsiaTheme="minorEastAsia" w:hAnsi="Calibri"/>
                <w:bCs/>
                <w:kern w:val="24"/>
              </w:rPr>
              <w:t xml:space="preserve">: At the end of the 30 minutes, ask </w:t>
            </w:r>
            <w:r w:rsidR="00956051">
              <w:rPr>
                <w:rFonts w:eastAsiaTheme="minorEastAsia" w:hAnsi="Calibri"/>
                <w:bCs/>
                <w:kern w:val="24"/>
              </w:rPr>
              <w:t>one</w:t>
            </w:r>
            <w:r w:rsidRPr="008D4AD9">
              <w:rPr>
                <w:rFonts w:eastAsiaTheme="minorEastAsia" w:hAnsi="Calibri"/>
                <w:bCs/>
                <w:kern w:val="24"/>
              </w:rPr>
              <w:t xml:space="preserve"> group to come to the front of the room. The group needs to have one spokesperson. They will bring their notes. Tell the groups that they can present their results </w:t>
            </w:r>
            <w:r w:rsidR="00956051" w:rsidRPr="008D4AD9">
              <w:rPr>
                <w:rFonts w:eastAsiaTheme="minorEastAsia" w:hAnsi="Calibri"/>
                <w:bCs/>
                <w:kern w:val="24"/>
              </w:rPr>
              <w:t>orally</w:t>
            </w:r>
            <w:r w:rsidR="00956051">
              <w:rPr>
                <w:rFonts w:eastAsiaTheme="minorEastAsia" w:hAnsi="Calibri"/>
                <w:bCs/>
                <w:kern w:val="24"/>
              </w:rPr>
              <w:t>,</w:t>
            </w:r>
            <w:r w:rsidR="00956051" w:rsidRPr="008D4AD9">
              <w:rPr>
                <w:rFonts w:eastAsiaTheme="minorEastAsia" w:hAnsi="Calibri"/>
                <w:bCs/>
                <w:kern w:val="24"/>
              </w:rPr>
              <w:t xml:space="preserve"> </w:t>
            </w:r>
            <w:r w:rsidRPr="008D4AD9">
              <w:rPr>
                <w:rFonts w:eastAsiaTheme="minorEastAsia" w:hAnsi="Calibri"/>
                <w:bCs/>
                <w:kern w:val="24"/>
              </w:rPr>
              <w:t xml:space="preserve">or </w:t>
            </w:r>
            <w:r w:rsidR="00956051">
              <w:rPr>
                <w:rFonts w:eastAsiaTheme="minorEastAsia" w:hAnsi="Calibri"/>
                <w:bCs/>
                <w:kern w:val="24"/>
              </w:rPr>
              <w:t>write or draw them</w:t>
            </w:r>
            <w:r w:rsidRPr="008D4AD9">
              <w:rPr>
                <w:rFonts w:eastAsiaTheme="minorEastAsia" w:hAnsi="Calibri"/>
                <w:bCs/>
                <w:kern w:val="24"/>
              </w:rPr>
              <w:t xml:space="preserve"> on the flip chart, but they need to focus most upon each step they chose to write down, as well as the format that they chose to present their SOPs.</w:t>
            </w:r>
            <w:r w:rsidR="004E50DE">
              <w:rPr>
                <w:rFonts w:eastAsiaTheme="minorEastAsia" w:hAnsi="Calibri"/>
                <w:bCs/>
                <w:kern w:val="24"/>
              </w:rPr>
              <w:t xml:space="preserve"> </w:t>
            </w:r>
          </w:p>
          <w:p w14:paraId="089F3CD0" w14:textId="3A96AAC3" w:rsidR="004828DD" w:rsidRPr="008D4AD9" w:rsidRDefault="004828DD" w:rsidP="004828DD">
            <w:pPr>
              <w:pStyle w:val="ListParagraph"/>
              <w:numPr>
                <w:ilvl w:val="0"/>
                <w:numId w:val="18"/>
              </w:numPr>
              <w:rPr>
                <w:rFonts w:eastAsiaTheme="minorEastAsia" w:hAnsi="Calibri"/>
                <w:bCs/>
                <w:kern w:val="24"/>
              </w:rPr>
            </w:pPr>
            <w:r w:rsidRPr="008D4AD9">
              <w:rPr>
                <w:rFonts w:eastAsiaTheme="minorEastAsia" w:hAnsi="Calibri"/>
                <w:bCs/>
                <w:kern w:val="24"/>
              </w:rPr>
              <w:t>Have next group come up and present</w:t>
            </w:r>
            <w:r w:rsidR="00956051">
              <w:rPr>
                <w:rFonts w:eastAsiaTheme="minorEastAsia" w:hAnsi="Calibri"/>
                <w:bCs/>
                <w:kern w:val="24"/>
              </w:rPr>
              <w:t xml:space="preserve"> until all groups have had a chance to present</w:t>
            </w:r>
            <w:r w:rsidRPr="008D4AD9">
              <w:rPr>
                <w:rFonts w:eastAsiaTheme="minorEastAsia" w:hAnsi="Calibri"/>
                <w:bCs/>
                <w:kern w:val="24"/>
              </w:rPr>
              <w:t>.</w:t>
            </w:r>
            <w:r w:rsidR="004E50DE">
              <w:rPr>
                <w:rFonts w:eastAsiaTheme="minorEastAsia" w:hAnsi="Calibri"/>
                <w:bCs/>
                <w:kern w:val="24"/>
              </w:rPr>
              <w:t xml:space="preserve"> Reminder: each group only has 10 minutes to present.</w:t>
            </w:r>
          </w:p>
        </w:tc>
      </w:tr>
    </w:tbl>
    <w:p w14:paraId="732523E4" w14:textId="72DEDEF5" w:rsidR="00785ED7" w:rsidRPr="008D4AD9" w:rsidRDefault="00785ED7" w:rsidP="007573F5">
      <w:pPr>
        <w:jc w:val="both"/>
      </w:pPr>
    </w:p>
    <w:tbl>
      <w:tblPr>
        <w:tblStyle w:val="TableGrid"/>
        <w:tblW w:w="0" w:type="auto"/>
        <w:tblLook w:val="04A0" w:firstRow="1" w:lastRow="0" w:firstColumn="1" w:lastColumn="0" w:noHBand="0" w:noVBand="1"/>
      </w:tblPr>
      <w:tblGrid>
        <w:gridCol w:w="1075"/>
        <w:gridCol w:w="9630"/>
      </w:tblGrid>
      <w:tr w:rsidR="008D4AD9" w:rsidRPr="008D4AD9" w14:paraId="51415CEC" w14:textId="77777777" w:rsidTr="00B33922">
        <w:tc>
          <w:tcPr>
            <w:tcW w:w="10705" w:type="dxa"/>
            <w:gridSpan w:val="2"/>
          </w:tcPr>
          <w:p w14:paraId="5D037045" w14:textId="4EB6E21C" w:rsidR="00C90F37" w:rsidRPr="008D4AD9" w:rsidRDefault="00C90F37" w:rsidP="00B33922">
            <w:pPr>
              <w:rPr>
                <w:b/>
                <w:sz w:val="24"/>
                <w:szCs w:val="24"/>
              </w:rPr>
            </w:pPr>
            <w:r w:rsidRPr="008D4AD9">
              <w:rPr>
                <w:b/>
                <w:sz w:val="24"/>
                <w:szCs w:val="24"/>
              </w:rPr>
              <w:t xml:space="preserve">[Add in Time of Day]: Forming a core planning team at a POE </w:t>
            </w:r>
            <w:r w:rsidRPr="008D4AD9">
              <w:rPr>
                <w:sz w:val="24"/>
                <w:szCs w:val="24"/>
              </w:rPr>
              <w:t>[recommended length: 60 minutes]</w:t>
            </w:r>
          </w:p>
          <w:p w14:paraId="67F6EB8B" w14:textId="77777777" w:rsidR="00C90F37" w:rsidRPr="008D4AD9" w:rsidRDefault="00C90F37" w:rsidP="00B33922">
            <w:pPr>
              <w:rPr>
                <w:i/>
                <w:sz w:val="24"/>
                <w:szCs w:val="24"/>
              </w:rPr>
            </w:pPr>
            <w:r w:rsidRPr="008D4AD9">
              <w:rPr>
                <w:i/>
                <w:sz w:val="24"/>
                <w:szCs w:val="24"/>
              </w:rPr>
              <w:t>Associated Documents:</w:t>
            </w:r>
          </w:p>
          <w:p w14:paraId="34D4D24F" w14:textId="23CC3C75" w:rsidR="00D92606" w:rsidRPr="008D4AD9" w:rsidRDefault="00D92606" w:rsidP="00D92606">
            <w:pPr>
              <w:pStyle w:val="ListParagraph"/>
              <w:numPr>
                <w:ilvl w:val="0"/>
                <w:numId w:val="15"/>
              </w:numPr>
              <w:rPr>
                <w:i/>
              </w:rPr>
            </w:pPr>
            <w:r w:rsidRPr="008D4AD9">
              <w:rPr>
                <w:i/>
              </w:rPr>
              <w:t xml:space="preserve">C49-Core_Planning_Teams </w:t>
            </w:r>
            <w:r w:rsidR="00B22AC0" w:rsidRPr="008D4AD9">
              <w:rPr>
                <w:i/>
              </w:rPr>
              <w:t>(the slide deck referenced below)</w:t>
            </w:r>
          </w:p>
          <w:p w14:paraId="3898589A" w14:textId="50A57DD8" w:rsidR="00C90F37" w:rsidRPr="008D4AD9" w:rsidRDefault="00D92606" w:rsidP="00D92606">
            <w:pPr>
              <w:pStyle w:val="ListParagraph"/>
              <w:numPr>
                <w:ilvl w:val="0"/>
                <w:numId w:val="15"/>
              </w:numPr>
              <w:rPr>
                <w:i/>
              </w:rPr>
            </w:pPr>
            <w:r w:rsidRPr="008D4AD9">
              <w:rPr>
                <w:i/>
              </w:rPr>
              <w:lastRenderedPageBreak/>
              <w:t xml:space="preserve">C50-Core_Planning_Team_Job_Aid </w:t>
            </w:r>
          </w:p>
          <w:p w14:paraId="0449150B" w14:textId="2B51E79B" w:rsidR="00D92606" w:rsidRPr="008D4AD9" w:rsidRDefault="00C14BDF" w:rsidP="00D92606">
            <w:pPr>
              <w:rPr>
                <w:i/>
                <w:sz w:val="24"/>
                <w:szCs w:val="24"/>
              </w:rPr>
            </w:pPr>
            <w:r w:rsidRPr="008D4AD9">
              <w:rPr>
                <w:i/>
                <w:sz w:val="24"/>
                <w:szCs w:val="24"/>
              </w:rPr>
              <w:t>Facilitators Needed</w:t>
            </w:r>
          </w:p>
          <w:p w14:paraId="3ADD2781" w14:textId="1C493FF4" w:rsidR="00D92606" w:rsidRPr="008D4AD9" w:rsidRDefault="00D92606" w:rsidP="008E4030">
            <w:pPr>
              <w:pStyle w:val="ListParagraph"/>
              <w:numPr>
                <w:ilvl w:val="0"/>
                <w:numId w:val="15"/>
              </w:numPr>
              <w:rPr>
                <w:i/>
              </w:rPr>
            </w:pPr>
            <w:r w:rsidRPr="008D4AD9">
              <w:rPr>
                <w:i/>
              </w:rPr>
              <w:t>1 primary presenter of session</w:t>
            </w:r>
          </w:p>
        </w:tc>
      </w:tr>
      <w:tr w:rsidR="008D4AD9" w:rsidRPr="008D4AD9" w14:paraId="67B614D5" w14:textId="77777777" w:rsidTr="00B33922">
        <w:trPr>
          <w:trHeight w:val="300"/>
        </w:trPr>
        <w:tc>
          <w:tcPr>
            <w:tcW w:w="1075" w:type="dxa"/>
          </w:tcPr>
          <w:p w14:paraId="5396BA80" w14:textId="77777777" w:rsidR="00C90F37" w:rsidRPr="008D4AD9" w:rsidRDefault="00C90F37" w:rsidP="00B33922">
            <w:pPr>
              <w:jc w:val="center"/>
              <w:rPr>
                <w:sz w:val="24"/>
                <w:szCs w:val="24"/>
              </w:rPr>
            </w:pPr>
            <w:r w:rsidRPr="008D4AD9">
              <w:rPr>
                <w:sz w:val="24"/>
                <w:szCs w:val="24"/>
              </w:rPr>
              <w:lastRenderedPageBreak/>
              <w:t>Slide #</w:t>
            </w:r>
          </w:p>
        </w:tc>
        <w:tc>
          <w:tcPr>
            <w:tcW w:w="9630" w:type="dxa"/>
          </w:tcPr>
          <w:p w14:paraId="587DA880" w14:textId="77777777" w:rsidR="00C90F37" w:rsidRPr="008D4AD9" w:rsidRDefault="00C90F37" w:rsidP="00B33922">
            <w:pPr>
              <w:jc w:val="center"/>
              <w:rPr>
                <w:sz w:val="24"/>
                <w:szCs w:val="24"/>
              </w:rPr>
            </w:pPr>
            <w:r w:rsidRPr="008D4AD9">
              <w:rPr>
                <w:sz w:val="24"/>
                <w:szCs w:val="24"/>
              </w:rPr>
              <w:t xml:space="preserve">Special Instructions/Notes for facilitators – select slides </w:t>
            </w:r>
          </w:p>
        </w:tc>
      </w:tr>
      <w:tr w:rsidR="008D4AD9" w:rsidRPr="008D4AD9" w14:paraId="6B175177" w14:textId="77777777" w:rsidTr="00B33922">
        <w:trPr>
          <w:trHeight w:val="300"/>
        </w:trPr>
        <w:tc>
          <w:tcPr>
            <w:tcW w:w="1075" w:type="dxa"/>
          </w:tcPr>
          <w:p w14:paraId="4F4A2384" w14:textId="77777777" w:rsidR="00C90F37" w:rsidRPr="008D4AD9" w:rsidRDefault="00C90F37" w:rsidP="00B33922">
            <w:pPr>
              <w:jc w:val="center"/>
              <w:rPr>
                <w:sz w:val="24"/>
                <w:szCs w:val="24"/>
              </w:rPr>
            </w:pPr>
            <w:r w:rsidRPr="008D4AD9">
              <w:rPr>
                <w:sz w:val="24"/>
                <w:szCs w:val="24"/>
              </w:rPr>
              <w:t>3</w:t>
            </w:r>
          </w:p>
        </w:tc>
        <w:tc>
          <w:tcPr>
            <w:tcW w:w="9630" w:type="dxa"/>
          </w:tcPr>
          <w:p w14:paraId="6A416D9F" w14:textId="70CAB7BF" w:rsidR="00C90F37" w:rsidRPr="008D4AD9" w:rsidRDefault="00C90F37" w:rsidP="00D74BBF">
            <w:pPr>
              <w:pStyle w:val="ListParagraph"/>
              <w:numPr>
                <w:ilvl w:val="0"/>
                <w:numId w:val="18"/>
              </w:numPr>
              <w:rPr>
                <w:rFonts w:eastAsiaTheme="minorEastAsia" w:hAnsi="Calibri"/>
                <w:b/>
                <w:kern w:val="24"/>
              </w:rPr>
            </w:pPr>
            <w:r w:rsidRPr="008D4AD9">
              <w:rPr>
                <w:rFonts w:eastAsiaTheme="minorEastAsia" w:hAnsi="Calibri"/>
                <w:b/>
                <w:kern w:val="24"/>
              </w:rPr>
              <w:t xml:space="preserve">Job aid: </w:t>
            </w:r>
            <w:r w:rsidRPr="008D4AD9">
              <w:rPr>
                <w:rFonts w:eastAsiaTheme="minorEastAsia" w:hAnsi="Calibri"/>
                <w:kern w:val="24"/>
              </w:rPr>
              <w:t>Ask participants to take out job aid related to this activity</w:t>
            </w:r>
            <w:r w:rsidR="00D92606" w:rsidRPr="008D4AD9">
              <w:rPr>
                <w:rFonts w:eastAsiaTheme="minorEastAsia" w:hAnsi="Calibri"/>
                <w:kern w:val="24"/>
              </w:rPr>
              <w:t>, “</w:t>
            </w:r>
            <w:r w:rsidR="00D92606" w:rsidRPr="008D4AD9">
              <w:rPr>
                <w:rFonts w:eastAsiaTheme="minorEastAsia" w:hAnsi="Calibri"/>
                <w:i/>
                <w:kern w:val="24"/>
              </w:rPr>
              <w:t>C50-Core_Planning_Team_Job_Aid.”</w:t>
            </w:r>
          </w:p>
        </w:tc>
      </w:tr>
      <w:tr w:rsidR="00C90F37" w:rsidRPr="008D4AD9" w14:paraId="0877D6E4" w14:textId="77777777" w:rsidTr="00B33922">
        <w:trPr>
          <w:trHeight w:val="300"/>
        </w:trPr>
        <w:tc>
          <w:tcPr>
            <w:tcW w:w="1075" w:type="dxa"/>
          </w:tcPr>
          <w:p w14:paraId="789D20DD" w14:textId="77777777" w:rsidR="00C90F37" w:rsidRPr="008D4AD9" w:rsidRDefault="00C90F37" w:rsidP="00B33922">
            <w:pPr>
              <w:jc w:val="center"/>
              <w:rPr>
                <w:sz w:val="24"/>
                <w:szCs w:val="24"/>
              </w:rPr>
            </w:pPr>
            <w:r w:rsidRPr="008D4AD9">
              <w:rPr>
                <w:sz w:val="24"/>
                <w:szCs w:val="24"/>
              </w:rPr>
              <w:t>7</w:t>
            </w:r>
          </w:p>
        </w:tc>
        <w:tc>
          <w:tcPr>
            <w:tcW w:w="9630" w:type="dxa"/>
          </w:tcPr>
          <w:p w14:paraId="3F02A802" w14:textId="0B50E91D" w:rsidR="00C90F37" w:rsidRPr="008D4AD9" w:rsidRDefault="00C90F37" w:rsidP="00C90F37">
            <w:pPr>
              <w:pStyle w:val="ListParagraph"/>
              <w:numPr>
                <w:ilvl w:val="0"/>
                <w:numId w:val="18"/>
              </w:numPr>
              <w:rPr>
                <w:rFonts w:eastAsiaTheme="minorEastAsia" w:hAnsi="Calibri"/>
                <w:kern w:val="24"/>
              </w:rPr>
            </w:pPr>
            <w:r w:rsidRPr="008D4AD9">
              <w:rPr>
                <w:rFonts w:eastAsiaTheme="minorEastAsia" w:hAnsi="Calibri"/>
                <w:b/>
                <w:bCs/>
                <w:kern w:val="24"/>
              </w:rPr>
              <w:t xml:space="preserve">Individual Optional Presentations (not graded): </w:t>
            </w:r>
            <w:r w:rsidRPr="008D4AD9">
              <w:rPr>
                <w:rFonts w:eastAsiaTheme="minorEastAsia" w:hAnsi="Calibri"/>
                <w:kern w:val="24"/>
              </w:rPr>
              <w:t xml:space="preserve">Tell the group that this is an opportunity to </w:t>
            </w:r>
            <w:r w:rsidR="00956051">
              <w:rPr>
                <w:rFonts w:eastAsiaTheme="minorEastAsia" w:hAnsi="Calibri"/>
                <w:kern w:val="24"/>
              </w:rPr>
              <w:t xml:space="preserve">go </w:t>
            </w:r>
            <w:r w:rsidRPr="008D4AD9">
              <w:rPr>
                <w:rFonts w:eastAsiaTheme="minorEastAsia" w:hAnsi="Calibri"/>
                <w:kern w:val="24"/>
              </w:rPr>
              <w:t xml:space="preserve">around the room and have the individuals who are from POEs </w:t>
            </w:r>
            <w:r w:rsidR="00956051">
              <w:rPr>
                <w:rFonts w:eastAsiaTheme="minorEastAsia" w:hAnsi="Calibri"/>
                <w:kern w:val="24"/>
              </w:rPr>
              <w:t>that</w:t>
            </w:r>
            <w:r w:rsidRPr="008D4AD9">
              <w:rPr>
                <w:rFonts w:eastAsiaTheme="minorEastAsia" w:hAnsi="Calibri"/>
                <w:kern w:val="24"/>
              </w:rPr>
              <w:t xml:space="preserve"> have formed such teams share their stories. Ask the participants to raise their hands if they are </w:t>
            </w:r>
            <w:r w:rsidR="00CC2383">
              <w:rPr>
                <w:rFonts w:eastAsiaTheme="minorEastAsia" w:hAnsi="Calibri"/>
                <w:kern w:val="24"/>
              </w:rPr>
              <w:t>part of</w:t>
            </w:r>
            <w:r w:rsidR="00CC2383" w:rsidRPr="008D4AD9">
              <w:rPr>
                <w:rFonts w:eastAsiaTheme="minorEastAsia" w:hAnsi="Calibri"/>
                <w:kern w:val="24"/>
              </w:rPr>
              <w:t xml:space="preserve"> </w:t>
            </w:r>
            <w:r w:rsidRPr="008D4AD9">
              <w:rPr>
                <w:rFonts w:eastAsiaTheme="minorEastAsia" w:hAnsi="Calibri"/>
                <w:kern w:val="24"/>
              </w:rPr>
              <w:t>a</w:t>
            </w:r>
            <w:r w:rsidR="00CC2383">
              <w:rPr>
                <w:rFonts w:eastAsiaTheme="minorEastAsia" w:hAnsi="Calibri"/>
                <w:kern w:val="24"/>
              </w:rPr>
              <w:t xml:space="preserve"> planning team at a POE.</w:t>
            </w:r>
          </w:p>
          <w:p w14:paraId="63F439F4" w14:textId="77777777" w:rsidR="00C90F37" w:rsidRPr="008D4AD9" w:rsidRDefault="00C90F37" w:rsidP="00C90F37">
            <w:pPr>
              <w:pStyle w:val="ListParagraph"/>
              <w:numPr>
                <w:ilvl w:val="0"/>
                <w:numId w:val="18"/>
              </w:numPr>
              <w:rPr>
                <w:rFonts w:eastAsiaTheme="minorEastAsia" w:hAnsi="Calibri"/>
                <w:kern w:val="24"/>
              </w:rPr>
            </w:pPr>
            <w:r w:rsidRPr="008D4AD9">
              <w:rPr>
                <w:rFonts w:eastAsiaTheme="minorEastAsia" w:hAnsi="Calibri"/>
                <w:kern w:val="24"/>
              </w:rPr>
              <w:t>Then, ask each of the individuals who have raised their hand to share their experience, if they are willing. Ask them to come to the front of the room and answer the questions on the slide, just from their memory and experience.</w:t>
            </w:r>
          </w:p>
          <w:p w14:paraId="2B602EB1" w14:textId="77777777" w:rsidR="00C90F37" w:rsidRPr="008D4AD9" w:rsidRDefault="00C90F37" w:rsidP="00CC2383">
            <w:pPr>
              <w:pStyle w:val="ListParagraph"/>
              <w:numPr>
                <w:ilvl w:val="0"/>
                <w:numId w:val="23"/>
              </w:numPr>
              <w:ind w:hanging="109"/>
              <w:rPr>
                <w:rFonts w:eastAsiaTheme="minorEastAsia" w:hAnsi="Calibri"/>
                <w:kern w:val="24"/>
              </w:rPr>
            </w:pPr>
            <w:r w:rsidRPr="008D4AD9">
              <w:rPr>
                <w:rFonts w:eastAsiaTheme="minorEastAsia" w:hAnsi="Calibri"/>
                <w:kern w:val="24"/>
              </w:rPr>
              <w:t>How did your team form?</w:t>
            </w:r>
          </w:p>
          <w:p w14:paraId="23EC091B" w14:textId="77777777" w:rsidR="00C90F37" w:rsidRPr="008D4AD9" w:rsidRDefault="00C90F37" w:rsidP="00CC2383">
            <w:pPr>
              <w:pStyle w:val="ListParagraph"/>
              <w:numPr>
                <w:ilvl w:val="0"/>
                <w:numId w:val="23"/>
              </w:numPr>
              <w:ind w:hanging="109"/>
              <w:rPr>
                <w:rFonts w:eastAsiaTheme="minorEastAsia" w:hAnsi="Calibri"/>
                <w:kern w:val="24"/>
              </w:rPr>
            </w:pPr>
            <w:r w:rsidRPr="008D4AD9">
              <w:rPr>
                <w:rFonts w:eastAsiaTheme="minorEastAsia" w:hAnsi="Calibri"/>
                <w:kern w:val="24"/>
              </w:rPr>
              <w:t>What agencies were on your team?</w:t>
            </w:r>
          </w:p>
          <w:p w14:paraId="31260B41" w14:textId="77777777" w:rsidR="00C90F37" w:rsidRPr="008D4AD9" w:rsidRDefault="00C90F37" w:rsidP="00CC2383">
            <w:pPr>
              <w:pStyle w:val="ListParagraph"/>
              <w:numPr>
                <w:ilvl w:val="0"/>
                <w:numId w:val="23"/>
              </w:numPr>
              <w:ind w:hanging="109"/>
              <w:rPr>
                <w:rFonts w:eastAsiaTheme="minorEastAsia" w:hAnsi="Calibri"/>
                <w:kern w:val="24"/>
              </w:rPr>
            </w:pPr>
            <w:r w:rsidRPr="008D4AD9">
              <w:rPr>
                <w:rFonts w:eastAsiaTheme="minorEastAsia" w:hAnsi="Calibri"/>
                <w:kern w:val="24"/>
              </w:rPr>
              <w:t>How did you work together? How was your experience?</w:t>
            </w:r>
          </w:p>
          <w:p w14:paraId="1B8A8A2B" w14:textId="77777777" w:rsidR="00C90F37" w:rsidRPr="008D4AD9" w:rsidRDefault="00C90F37" w:rsidP="00CC2383">
            <w:pPr>
              <w:pStyle w:val="ListParagraph"/>
              <w:numPr>
                <w:ilvl w:val="0"/>
                <w:numId w:val="23"/>
              </w:numPr>
              <w:ind w:hanging="109"/>
              <w:rPr>
                <w:rFonts w:eastAsiaTheme="minorEastAsia" w:hAnsi="Calibri"/>
                <w:kern w:val="24"/>
              </w:rPr>
            </w:pPr>
            <w:r w:rsidRPr="008D4AD9">
              <w:rPr>
                <w:rFonts w:eastAsiaTheme="minorEastAsia" w:hAnsi="Calibri"/>
                <w:kern w:val="24"/>
              </w:rPr>
              <w:t>What did you create together?</w:t>
            </w:r>
          </w:p>
          <w:p w14:paraId="2CE34706" w14:textId="77777777" w:rsidR="00C90F37" w:rsidRPr="008D4AD9" w:rsidRDefault="00C90F37" w:rsidP="00CC2383">
            <w:pPr>
              <w:pStyle w:val="ListParagraph"/>
              <w:numPr>
                <w:ilvl w:val="0"/>
                <w:numId w:val="23"/>
              </w:numPr>
              <w:ind w:hanging="109"/>
              <w:rPr>
                <w:rFonts w:eastAsiaTheme="minorEastAsia" w:hAnsi="Calibri"/>
                <w:kern w:val="24"/>
              </w:rPr>
            </w:pPr>
            <w:r w:rsidRPr="008D4AD9">
              <w:rPr>
                <w:rFonts w:eastAsiaTheme="minorEastAsia" w:hAnsi="Calibri"/>
                <w:kern w:val="24"/>
              </w:rPr>
              <w:t>How long did you work together? Are you still working together?</w:t>
            </w:r>
          </w:p>
          <w:p w14:paraId="26287BE3" w14:textId="4A0770D8" w:rsidR="00C90F37" w:rsidRPr="008D4AD9" w:rsidRDefault="00C90F37" w:rsidP="00C90F37">
            <w:pPr>
              <w:pStyle w:val="ListParagraph"/>
              <w:numPr>
                <w:ilvl w:val="0"/>
                <w:numId w:val="18"/>
              </w:numPr>
              <w:rPr>
                <w:rFonts w:eastAsiaTheme="minorEastAsia" w:hAnsi="Calibri"/>
                <w:kern w:val="24"/>
              </w:rPr>
            </w:pPr>
            <w:r w:rsidRPr="008D4AD9">
              <w:rPr>
                <w:rFonts w:eastAsiaTheme="minorEastAsia" w:hAnsi="Calibri"/>
                <w:kern w:val="24"/>
              </w:rPr>
              <w:t xml:space="preserve">Each presentation should take approximately </w:t>
            </w:r>
            <w:r w:rsidR="008E4030" w:rsidRPr="008D4AD9">
              <w:rPr>
                <w:rFonts w:eastAsiaTheme="minorEastAsia" w:hAnsi="Calibri"/>
                <w:kern w:val="24"/>
              </w:rPr>
              <w:t>five</w:t>
            </w:r>
            <w:r w:rsidRPr="008D4AD9">
              <w:rPr>
                <w:rFonts w:eastAsiaTheme="minorEastAsia" w:hAnsi="Calibri"/>
                <w:kern w:val="24"/>
              </w:rPr>
              <w:t xml:space="preserve"> minutes or less.</w:t>
            </w:r>
          </w:p>
          <w:p w14:paraId="7A256A9C" w14:textId="7042CD0C" w:rsidR="00C90F37" w:rsidRPr="008D4AD9" w:rsidRDefault="00C90F37" w:rsidP="00CD11DF">
            <w:pPr>
              <w:pStyle w:val="ListParagraph"/>
              <w:numPr>
                <w:ilvl w:val="0"/>
                <w:numId w:val="18"/>
              </w:numPr>
              <w:rPr>
                <w:rFonts w:eastAsiaTheme="minorEastAsia" w:hAnsi="Calibri"/>
                <w:kern w:val="24"/>
              </w:rPr>
            </w:pPr>
            <w:r w:rsidRPr="008D4AD9">
              <w:rPr>
                <w:rFonts w:eastAsiaTheme="minorEastAsia" w:hAnsi="Calibri"/>
                <w:kern w:val="24"/>
              </w:rPr>
              <w:t>Once all presenters have shared their stories, pose a question to the entire room, focusing on the individuals who have not yet presented. Ask them if they were going to a</w:t>
            </w:r>
            <w:r w:rsidR="00CC2383">
              <w:rPr>
                <w:rFonts w:eastAsiaTheme="minorEastAsia" w:hAnsi="Calibri"/>
                <w:kern w:val="24"/>
              </w:rPr>
              <w:t xml:space="preserve"> POE that needed to start the planning process</w:t>
            </w:r>
            <w:r w:rsidRPr="008D4AD9">
              <w:rPr>
                <w:rFonts w:eastAsiaTheme="minorEastAsia" w:hAnsi="Calibri"/>
                <w:kern w:val="24"/>
              </w:rPr>
              <w:t xml:space="preserve">, what </w:t>
            </w:r>
            <w:r w:rsidR="00CD11DF">
              <w:rPr>
                <w:rFonts w:eastAsiaTheme="minorEastAsia" w:hAnsi="Calibri"/>
                <w:kern w:val="24"/>
              </w:rPr>
              <w:t xml:space="preserve">would </w:t>
            </w:r>
            <w:r w:rsidR="004A0497">
              <w:rPr>
                <w:rFonts w:eastAsiaTheme="minorEastAsia" w:hAnsi="Calibri"/>
                <w:kern w:val="24"/>
              </w:rPr>
              <w:t xml:space="preserve">they </w:t>
            </w:r>
            <w:r w:rsidRPr="008D4AD9">
              <w:rPr>
                <w:rFonts w:eastAsiaTheme="minorEastAsia" w:hAnsi="Calibri"/>
                <w:kern w:val="24"/>
              </w:rPr>
              <w:t>employ to start a planning team</w:t>
            </w:r>
            <w:r w:rsidR="00CC2383">
              <w:rPr>
                <w:rFonts w:eastAsiaTheme="minorEastAsia" w:hAnsi="Calibri"/>
                <w:kern w:val="24"/>
              </w:rPr>
              <w:t>?</w:t>
            </w:r>
            <w:r w:rsidRPr="008D4AD9">
              <w:rPr>
                <w:rFonts w:eastAsiaTheme="minorEastAsia" w:hAnsi="Calibri"/>
                <w:kern w:val="24"/>
              </w:rPr>
              <w:t xml:space="preserve"> What agencies would they select? What is the first task they would plan? Ther</w:t>
            </w:r>
            <w:r w:rsidR="008E4030" w:rsidRPr="008D4AD9">
              <w:rPr>
                <w:rFonts w:eastAsiaTheme="minorEastAsia" w:hAnsi="Calibri"/>
                <w:kern w:val="24"/>
              </w:rPr>
              <w:t>e are no right or wrong answers</w:t>
            </w:r>
            <w:r w:rsidRPr="008D4AD9">
              <w:rPr>
                <w:rFonts w:eastAsiaTheme="minorEastAsia" w:hAnsi="Calibri"/>
                <w:kern w:val="24"/>
              </w:rPr>
              <w:t xml:space="preserve">. </w:t>
            </w:r>
          </w:p>
        </w:tc>
      </w:tr>
    </w:tbl>
    <w:p w14:paraId="6B1C4407" w14:textId="77777777" w:rsidR="00785ED7" w:rsidRPr="008D4AD9" w:rsidRDefault="00785ED7" w:rsidP="007573F5">
      <w:pPr>
        <w:jc w:val="both"/>
      </w:pPr>
    </w:p>
    <w:tbl>
      <w:tblPr>
        <w:tblStyle w:val="TableGrid"/>
        <w:tblW w:w="0" w:type="auto"/>
        <w:tblLook w:val="04A0" w:firstRow="1" w:lastRow="0" w:firstColumn="1" w:lastColumn="0" w:noHBand="0" w:noVBand="1"/>
      </w:tblPr>
      <w:tblGrid>
        <w:gridCol w:w="10705"/>
      </w:tblGrid>
      <w:tr w:rsidR="008D4AD9" w:rsidRPr="008D4AD9" w14:paraId="6A108FFD" w14:textId="77777777" w:rsidTr="00B33922">
        <w:tc>
          <w:tcPr>
            <w:tcW w:w="10705" w:type="dxa"/>
          </w:tcPr>
          <w:p w14:paraId="732BB0C6" w14:textId="77777777" w:rsidR="00C90F37" w:rsidRPr="008D4AD9" w:rsidRDefault="00C90F37" w:rsidP="00B33922">
            <w:pPr>
              <w:rPr>
                <w:b/>
                <w:sz w:val="24"/>
                <w:szCs w:val="24"/>
              </w:rPr>
            </w:pPr>
            <w:r w:rsidRPr="008D4AD9">
              <w:rPr>
                <w:b/>
                <w:sz w:val="24"/>
                <w:szCs w:val="24"/>
              </w:rPr>
              <w:t xml:space="preserve">[Add in Time of Day]: Flex time/time to work on final presentations </w:t>
            </w:r>
            <w:r w:rsidRPr="008D4AD9">
              <w:rPr>
                <w:sz w:val="24"/>
                <w:szCs w:val="24"/>
              </w:rPr>
              <w:t>[recommended length: 75 minutes]</w:t>
            </w:r>
          </w:p>
          <w:p w14:paraId="4E74295F" w14:textId="013B1D0F" w:rsidR="00C90F37" w:rsidRPr="008D4AD9" w:rsidRDefault="00C90F37" w:rsidP="00861F04">
            <w:pPr>
              <w:rPr>
                <w:i/>
                <w:sz w:val="24"/>
                <w:szCs w:val="24"/>
              </w:rPr>
            </w:pPr>
            <w:r w:rsidRPr="008D4AD9">
              <w:rPr>
                <w:i/>
                <w:sz w:val="24"/>
                <w:szCs w:val="24"/>
              </w:rPr>
              <w:t>Associated Documents:</w:t>
            </w:r>
            <w:r w:rsidRPr="008D4AD9">
              <w:rPr>
                <w:i/>
              </w:rPr>
              <w:t xml:space="preserve"> </w:t>
            </w:r>
          </w:p>
          <w:p w14:paraId="3C1B2C9F" w14:textId="1D90193B" w:rsidR="00CD11DF" w:rsidRPr="008D4AD9" w:rsidRDefault="00861F04" w:rsidP="00861F04">
            <w:pPr>
              <w:pStyle w:val="ListParagraph"/>
              <w:numPr>
                <w:ilvl w:val="0"/>
                <w:numId w:val="15"/>
              </w:numPr>
              <w:rPr>
                <w:i/>
              </w:rPr>
            </w:pPr>
            <w:r w:rsidRPr="008D4AD9">
              <w:rPr>
                <w:i/>
              </w:rPr>
              <w:t>C62-General_Presenation_Tips_Job_Aid</w:t>
            </w:r>
          </w:p>
          <w:p w14:paraId="78A47F8D" w14:textId="1E06415D" w:rsidR="00861F04" w:rsidRPr="008D4AD9" w:rsidRDefault="00861F04" w:rsidP="00861F04">
            <w:pPr>
              <w:pStyle w:val="ListParagraph"/>
              <w:numPr>
                <w:ilvl w:val="0"/>
                <w:numId w:val="15"/>
              </w:numPr>
              <w:rPr>
                <w:i/>
              </w:rPr>
            </w:pPr>
            <w:r w:rsidRPr="008D4AD9">
              <w:rPr>
                <w:i/>
              </w:rPr>
              <w:t>C61-Final_Presentation_Guidance_Job_Aid</w:t>
            </w:r>
            <w:r w:rsidRPr="008D4AD9">
              <w:t xml:space="preserve"> </w:t>
            </w:r>
          </w:p>
          <w:p w14:paraId="332BC70B" w14:textId="178588C4" w:rsidR="00861F04" w:rsidRPr="008D4AD9" w:rsidRDefault="00861F04" w:rsidP="00861F04">
            <w:pPr>
              <w:pStyle w:val="ListParagraph"/>
              <w:numPr>
                <w:ilvl w:val="0"/>
                <w:numId w:val="15"/>
              </w:numPr>
              <w:rPr>
                <w:i/>
              </w:rPr>
            </w:pPr>
            <w:r w:rsidRPr="008D4AD9">
              <w:rPr>
                <w:i/>
              </w:rPr>
              <w:t>E23-Grading_Rubric_Final_Presentation</w:t>
            </w:r>
          </w:p>
          <w:p w14:paraId="18172EE5" w14:textId="77777777" w:rsidR="00861F04" w:rsidRPr="008D4AD9" w:rsidRDefault="00861F04" w:rsidP="00861F04">
            <w:pPr>
              <w:rPr>
                <w:i/>
                <w:sz w:val="24"/>
                <w:szCs w:val="24"/>
              </w:rPr>
            </w:pPr>
            <w:r w:rsidRPr="008D4AD9">
              <w:rPr>
                <w:i/>
                <w:sz w:val="24"/>
                <w:szCs w:val="24"/>
              </w:rPr>
              <w:t>Facilitators Needed</w:t>
            </w:r>
          </w:p>
          <w:p w14:paraId="4C6EBA71" w14:textId="77777777" w:rsidR="00861F04" w:rsidRPr="008D4AD9" w:rsidRDefault="00861F04" w:rsidP="00861F04">
            <w:pPr>
              <w:pStyle w:val="ListParagraph"/>
              <w:numPr>
                <w:ilvl w:val="0"/>
                <w:numId w:val="15"/>
              </w:numPr>
              <w:rPr>
                <w:i/>
              </w:rPr>
            </w:pPr>
            <w:r w:rsidRPr="008D4AD9">
              <w:rPr>
                <w:i/>
              </w:rPr>
              <w:t>1 to review guidance and answer questions</w:t>
            </w:r>
          </w:p>
          <w:p w14:paraId="5963F08F" w14:textId="4EF3642E" w:rsidR="00861F04" w:rsidRPr="008D4AD9" w:rsidRDefault="00861F04" w:rsidP="00861F04">
            <w:pPr>
              <w:pStyle w:val="ListParagraph"/>
              <w:numPr>
                <w:ilvl w:val="0"/>
                <w:numId w:val="15"/>
              </w:numPr>
              <w:rPr>
                <w:i/>
              </w:rPr>
            </w:pPr>
            <w:r w:rsidRPr="008D4AD9">
              <w:rPr>
                <w:i/>
              </w:rPr>
              <w:t>2-3 to aid participants for individual questions and follow-up</w:t>
            </w:r>
          </w:p>
        </w:tc>
      </w:tr>
      <w:tr w:rsidR="00C90F37" w:rsidRPr="008D4AD9" w14:paraId="22DC940B" w14:textId="77777777" w:rsidTr="00B33922">
        <w:trPr>
          <w:trHeight w:val="300"/>
        </w:trPr>
        <w:tc>
          <w:tcPr>
            <w:tcW w:w="10705" w:type="dxa"/>
          </w:tcPr>
          <w:p w14:paraId="2DF91B44" w14:textId="77777777" w:rsidR="00861F04" w:rsidRPr="008D4AD9" w:rsidRDefault="00861F04" w:rsidP="00861F04">
            <w:pPr>
              <w:pStyle w:val="ListParagraph"/>
              <w:numPr>
                <w:ilvl w:val="0"/>
                <w:numId w:val="15"/>
              </w:numPr>
            </w:pPr>
            <w:r w:rsidRPr="008D4AD9">
              <w:t xml:space="preserve">Utilize this time to bring up the final presentation guidance, as originally outlined in the “IHR and Global Guidance” day, and review once more. </w:t>
            </w:r>
          </w:p>
          <w:p w14:paraId="39C05729" w14:textId="77777777" w:rsidR="00C90F37" w:rsidRPr="008D4AD9" w:rsidRDefault="00C90F37" w:rsidP="00C90F37">
            <w:pPr>
              <w:pStyle w:val="ListParagraph"/>
              <w:numPr>
                <w:ilvl w:val="0"/>
                <w:numId w:val="15"/>
              </w:numPr>
            </w:pPr>
            <w:r w:rsidRPr="008D4AD9">
              <w:t>Mention the grading rubric for the presentation once more.</w:t>
            </w:r>
          </w:p>
        </w:tc>
      </w:tr>
    </w:tbl>
    <w:p w14:paraId="24A11C82" w14:textId="77777777" w:rsidR="00A751DB" w:rsidRPr="008D4AD9" w:rsidRDefault="00A751DB" w:rsidP="007573F5">
      <w:pPr>
        <w:jc w:val="both"/>
      </w:pPr>
    </w:p>
    <w:tbl>
      <w:tblPr>
        <w:tblStyle w:val="TableGrid"/>
        <w:tblW w:w="0" w:type="auto"/>
        <w:tblLook w:val="04A0" w:firstRow="1" w:lastRow="0" w:firstColumn="1" w:lastColumn="0" w:noHBand="0" w:noVBand="1"/>
      </w:tblPr>
      <w:tblGrid>
        <w:gridCol w:w="682"/>
        <w:gridCol w:w="10108"/>
      </w:tblGrid>
      <w:tr w:rsidR="008D4AD9" w:rsidRPr="008D4AD9" w14:paraId="3DF0071B" w14:textId="77777777" w:rsidTr="00A00C8E">
        <w:tc>
          <w:tcPr>
            <w:tcW w:w="10762" w:type="dxa"/>
            <w:gridSpan w:val="2"/>
          </w:tcPr>
          <w:p w14:paraId="65C3E95A" w14:textId="454BA247" w:rsidR="00C90F37" w:rsidRPr="008D4AD9" w:rsidRDefault="00C90F37" w:rsidP="00C90F37">
            <w:pPr>
              <w:rPr>
                <w:b/>
                <w:sz w:val="24"/>
                <w:szCs w:val="24"/>
              </w:rPr>
            </w:pPr>
            <w:r w:rsidRPr="008D4AD9">
              <w:rPr>
                <w:b/>
                <w:sz w:val="24"/>
                <w:szCs w:val="24"/>
              </w:rPr>
              <w:t xml:space="preserve">[Add in Time of Day]: Post-Test, Group Presentations on </w:t>
            </w:r>
            <w:r w:rsidR="00861F04" w:rsidRPr="008D4AD9">
              <w:rPr>
                <w:b/>
                <w:sz w:val="24"/>
                <w:szCs w:val="24"/>
              </w:rPr>
              <w:t xml:space="preserve">SOPs and Core Planning Teams, and Wrap up of Day </w:t>
            </w:r>
            <w:r w:rsidRPr="008D4AD9">
              <w:rPr>
                <w:sz w:val="24"/>
                <w:szCs w:val="24"/>
              </w:rPr>
              <w:t>[recommended length: 60 minutes]</w:t>
            </w:r>
          </w:p>
          <w:p w14:paraId="27DC0AA7" w14:textId="77777777" w:rsidR="00C90F37" w:rsidRPr="008D4AD9" w:rsidRDefault="00C90F37" w:rsidP="00C90F37">
            <w:pPr>
              <w:rPr>
                <w:i/>
                <w:sz w:val="24"/>
                <w:szCs w:val="24"/>
              </w:rPr>
            </w:pPr>
            <w:r w:rsidRPr="008D4AD9">
              <w:rPr>
                <w:i/>
                <w:sz w:val="24"/>
                <w:szCs w:val="24"/>
              </w:rPr>
              <w:t>Associated Documents/Equipment:</w:t>
            </w:r>
          </w:p>
          <w:p w14:paraId="47DECF03" w14:textId="4192D452" w:rsidR="00861F04" w:rsidRPr="008D4AD9" w:rsidRDefault="00861F04" w:rsidP="00861F04">
            <w:pPr>
              <w:pStyle w:val="ListParagraph"/>
              <w:numPr>
                <w:ilvl w:val="0"/>
                <w:numId w:val="15"/>
              </w:numPr>
              <w:rPr>
                <w:i/>
              </w:rPr>
            </w:pPr>
            <w:r w:rsidRPr="008D4AD9">
              <w:rPr>
                <w:i/>
              </w:rPr>
              <w:t>C51-Group_Activity_and_Closing_SOPs_Core_Planning_Teams</w:t>
            </w:r>
            <w:r w:rsidR="00B22AC0" w:rsidRPr="008D4AD9">
              <w:rPr>
                <w:i/>
              </w:rPr>
              <w:t xml:space="preserve"> (the slide deck referenced below)</w:t>
            </w:r>
          </w:p>
          <w:p w14:paraId="4FBCB69A" w14:textId="657589ED" w:rsidR="00861F04" w:rsidRPr="008D4AD9" w:rsidRDefault="00861F04" w:rsidP="00861F04">
            <w:pPr>
              <w:pStyle w:val="ListParagraph"/>
              <w:numPr>
                <w:ilvl w:val="0"/>
                <w:numId w:val="15"/>
              </w:numPr>
              <w:rPr>
                <w:i/>
              </w:rPr>
            </w:pPr>
            <w:r w:rsidRPr="008D4AD9">
              <w:rPr>
                <w:i/>
              </w:rPr>
              <w:t>E20-Posttest_Developing_SOPs_Core_Planning_Teams</w:t>
            </w:r>
          </w:p>
          <w:p w14:paraId="0917DF52" w14:textId="77777777" w:rsidR="00861F04" w:rsidRPr="008D4AD9" w:rsidRDefault="00861F04" w:rsidP="00861F04">
            <w:pPr>
              <w:pStyle w:val="ListParagraph"/>
              <w:numPr>
                <w:ilvl w:val="0"/>
                <w:numId w:val="15"/>
              </w:numPr>
              <w:rPr>
                <w:i/>
              </w:rPr>
            </w:pPr>
            <w:r w:rsidRPr="008D4AD9">
              <w:rPr>
                <w:i/>
              </w:rPr>
              <w:t xml:space="preserve">E1-Eval </w:t>
            </w:r>
            <w:proofErr w:type="spellStart"/>
            <w:r w:rsidRPr="008D4AD9">
              <w:rPr>
                <w:i/>
              </w:rPr>
              <w:t>guidance_for_group_presentations_not_graded</w:t>
            </w:r>
            <w:proofErr w:type="spellEnd"/>
          </w:p>
          <w:p w14:paraId="3C6E9D1F" w14:textId="7D1F8BE3" w:rsidR="00861F04" w:rsidRPr="008D4AD9" w:rsidRDefault="00861F04" w:rsidP="00861F04">
            <w:pPr>
              <w:pStyle w:val="ListParagraph"/>
              <w:numPr>
                <w:ilvl w:val="0"/>
                <w:numId w:val="15"/>
              </w:numPr>
              <w:rPr>
                <w:i/>
              </w:rPr>
            </w:pPr>
            <w:r w:rsidRPr="008D4AD9">
              <w:rPr>
                <w:i/>
              </w:rPr>
              <w:t>E3-Participant_comment_card</w:t>
            </w:r>
          </w:p>
          <w:p w14:paraId="788EE882" w14:textId="0BBAA6C3" w:rsidR="00C90F37" w:rsidRPr="008D4AD9" w:rsidRDefault="00861F04" w:rsidP="00861F04">
            <w:pPr>
              <w:rPr>
                <w:i/>
                <w:sz w:val="24"/>
                <w:szCs w:val="24"/>
              </w:rPr>
            </w:pPr>
            <w:r w:rsidRPr="008D4AD9">
              <w:rPr>
                <w:i/>
                <w:sz w:val="24"/>
                <w:szCs w:val="24"/>
              </w:rPr>
              <w:t>Facilitators Needed</w:t>
            </w:r>
          </w:p>
          <w:p w14:paraId="1D7ACDEC" w14:textId="129C2CAF" w:rsidR="00C90F37" w:rsidRPr="008D4AD9" w:rsidRDefault="00C90F37" w:rsidP="00C90F37">
            <w:pPr>
              <w:pStyle w:val="ListParagraph"/>
              <w:numPr>
                <w:ilvl w:val="1"/>
                <w:numId w:val="15"/>
              </w:numPr>
              <w:rPr>
                <w:i/>
              </w:rPr>
            </w:pPr>
            <w:r w:rsidRPr="008D4AD9">
              <w:rPr>
                <w:i/>
              </w:rPr>
              <w:t>1 to provide instructions</w:t>
            </w:r>
          </w:p>
          <w:p w14:paraId="0B3A929B" w14:textId="0C6ADEA3" w:rsidR="00C90F37" w:rsidRPr="008D4AD9" w:rsidRDefault="00C90F37" w:rsidP="00C90F37">
            <w:pPr>
              <w:pStyle w:val="ListParagraph"/>
              <w:numPr>
                <w:ilvl w:val="1"/>
                <w:numId w:val="15"/>
              </w:numPr>
              <w:rPr>
                <w:i/>
              </w:rPr>
            </w:pPr>
            <w:r w:rsidRPr="008D4AD9">
              <w:rPr>
                <w:i/>
              </w:rPr>
              <w:lastRenderedPageBreak/>
              <w:t>2-3 to aid the 3 groups during their 20-minute breakout sessions</w:t>
            </w:r>
          </w:p>
          <w:p w14:paraId="50614063" w14:textId="6BB0082F" w:rsidR="002178FA" w:rsidRPr="008D4AD9" w:rsidRDefault="00C90F37" w:rsidP="00861F04">
            <w:pPr>
              <w:pStyle w:val="ListParagraph"/>
              <w:numPr>
                <w:ilvl w:val="1"/>
                <w:numId w:val="15"/>
              </w:numPr>
              <w:rPr>
                <w:i/>
              </w:rPr>
            </w:pPr>
            <w:r w:rsidRPr="008D4AD9">
              <w:rPr>
                <w:i/>
              </w:rPr>
              <w:t>1 to write comments on the “</w:t>
            </w:r>
            <w:r w:rsidR="00861F04" w:rsidRPr="008D4AD9">
              <w:rPr>
                <w:i/>
              </w:rPr>
              <w:t xml:space="preserve">E1-Eval_guidance_for_group_presentations_not_graded” </w:t>
            </w:r>
            <w:r w:rsidR="00861F04" w:rsidRPr="008D4AD9">
              <w:t>template</w:t>
            </w:r>
          </w:p>
        </w:tc>
      </w:tr>
      <w:tr w:rsidR="008D4AD9" w:rsidRPr="008D4AD9" w14:paraId="4FB549AF" w14:textId="77777777" w:rsidTr="008119D9">
        <w:trPr>
          <w:trHeight w:val="300"/>
        </w:trPr>
        <w:tc>
          <w:tcPr>
            <w:tcW w:w="265" w:type="dxa"/>
          </w:tcPr>
          <w:p w14:paraId="3C4D7B4A" w14:textId="77777777" w:rsidR="002178FA" w:rsidRPr="008D4AD9" w:rsidRDefault="002178FA" w:rsidP="00A00C8E">
            <w:pPr>
              <w:jc w:val="center"/>
              <w:rPr>
                <w:sz w:val="24"/>
                <w:szCs w:val="24"/>
              </w:rPr>
            </w:pPr>
            <w:r w:rsidRPr="008D4AD9">
              <w:rPr>
                <w:sz w:val="24"/>
                <w:szCs w:val="24"/>
              </w:rPr>
              <w:lastRenderedPageBreak/>
              <w:t>Slide</w:t>
            </w:r>
          </w:p>
        </w:tc>
        <w:tc>
          <w:tcPr>
            <w:tcW w:w="10497" w:type="dxa"/>
          </w:tcPr>
          <w:p w14:paraId="037F8F9E" w14:textId="77777777" w:rsidR="002178FA" w:rsidRPr="008D4AD9" w:rsidRDefault="002178FA" w:rsidP="00A00C8E">
            <w:pPr>
              <w:jc w:val="center"/>
              <w:rPr>
                <w:sz w:val="24"/>
                <w:szCs w:val="24"/>
              </w:rPr>
            </w:pPr>
            <w:r w:rsidRPr="008D4AD9">
              <w:rPr>
                <w:sz w:val="24"/>
                <w:szCs w:val="24"/>
              </w:rPr>
              <w:t xml:space="preserve">Talking Points </w:t>
            </w:r>
          </w:p>
        </w:tc>
      </w:tr>
      <w:tr w:rsidR="008D4AD9" w:rsidRPr="008D4AD9" w14:paraId="017CE60F" w14:textId="77777777" w:rsidTr="008119D9">
        <w:trPr>
          <w:trHeight w:val="300"/>
        </w:trPr>
        <w:tc>
          <w:tcPr>
            <w:tcW w:w="265" w:type="dxa"/>
          </w:tcPr>
          <w:p w14:paraId="78829A36" w14:textId="2F928C17" w:rsidR="00CF37F6" w:rsidRPr="008D4AD9" w:rsidRDefault="00CF37F6" w:rsidP="00A00C8E">
            <w:pPr>
              <w:jc w:val="center"/>
              <w:rPr>
                <w:sz w:val="24"/>
                <w:szCs w:val="24"/>
              </w:rPr>
            </w:pPr>
            <w:r w:rsidRPr="008D4AD9">
              <w:rPr>
                <w:sz w:val="24"/>
                <w:szCs w:val="24"/>
              </w:rPr>
              <w:t>2</w:t>
            </w:r>
          </w:p>
        </w:tc>
        <w:tc>
          <w:tcPr>
            <w:tcW w:w="10497" w:type="dxa"/>
          </w:tcPr>
          <w:p w14:paraId="4BBE9CD7" w14:textId="23A8DD03" w:rsidR="00CF37F6" w:rsidRPr="008D4AD9" w:rsidRDefault="00CF37F6" w:rsidP="00CF37F6">
            <w:pPr>
              <w:pStyle w:val="ListParagraph"/>
              <w:numPr>
                <w:ilvl w:val="0"/>
                <w:numId w:val="18"/>
              </w:numPr>
              <w:rPr>
                <w:rFonts w:eastAsiaTheme="minorEastAsia" w:hAnsi="Calibri"/>
                <w:kern w:val="24"/>
              </w:rPr>
            </w:pPr>
            <w:r w:rsidRPr="008D4AD9">
              <w:rPr>
                <w:rFonts w:eastAsiaTheme="minorEastAsia" w:hAnsi="Calibri"/>
                <w:b/>
                <w:kern w:val="24"/>
              </w:rPr>
              <w:t>Post</w:t>
            </w:r>
            <w:r w:rsidR="00C14BDF" w:rsidRPr="008D4AD9">
              <w:rPr>
                <w:rFonts w:eastAsiaTheme="minorEastAsia" w:hAnsi="Calibri"/>
                <w:b/>
                <w:kern w:val="24"/>
              </w:rPr>
              <w:t>-</w:t>
            </w:r>
            <w:r w:rsidRPr="008D4AD9">
              <w:rPr>
                <w:rFonts w:eastAsiaTheme="minorEastAsia" w:hAnsi="Calibri"/>
                <w:b/>
                <w:kern w:val="24"/>
              </w:rPr>
              <w:t>test:</w:t>
            </w:r>
            <w:r w:rsidRPr="008D4AD9">
              <w:rPr>
                <w:rFonts w:eastAsiaTheme="minorEastAsia" w:hAnsi="Calibri"/>
                <w:kern w:val="24"/>
              </w:rPr>
              <w:t xml:space="preserve"> </w:t>
            </w:r>
            <w:r w:rsidRPr="008D4AD9">
              <w:rPr>
                <w:rFonts w:hAnsi="Calibri"/>
                <w:i/>
                <w:iCs/>
                <w:kern w:val="24"/>
              </w:rPr>
              <w:t xml:space="preserve">Ask </w:t>
            </w:r>
            <w:r w:rsidR="00C14BDF" w:rsidRPr="008D4AD9">
              <w:rPr>
                <w:rFonts w:hAnsi="Calibri"/>
                <w:i/>
                <w:iCs/>
                <w:kern w:val="24"/>
              </w:rPr>
              <w:t>facilitator</w:t>
            </w:r>
            <w:r w:rsidRPr="008D4AD9">
              <w:rPr>
                <w:rFonts w:hAnsi="Calibri"/>
                <w:i/>
                <w:iCs/>
                <w:kern w:val="24"/>
              </w:rPr>
              <w:t xml:space="preserve"> to hand out post-test</w:t>
            </w:r>
          </w:p>
          <w:p w14:paraId="6A93B1E1" w14:textId="1D3E9907" w:rsidR="00CF37F6" w:rsidRPr="008D4AD9" w:rsidRDefault="00CF37F6" w:rsidP="00CF37F6">
            <w:pPr>
              <w:pStyle w:val="ListParagraph"/>
              <w:numPr>
                <w:ilvl w:val="0"/>
                <w:numId w:val="18"/>
              </w:numPr>
              <w:rPr>
                <w:rFonts w:eastAsiaTheme="minorEastAsia" w:hAnsi="Calibri"/>
                <w:kern w:val="24"/>
              </w:rPr>
            </w:pPr>
            <w:r w:rsidRPr="008D4AD9">
              <w:rPr>
                <w:rFonts w:eastAsiaTheme="minorEastAsia" w:hAnsi="Calibri"/>
                <w:i/>
                <w:iCs/>
                <w:kern w:val="24"/>
              </w:rPr>
              <w:t xml:space="preserve">Ask </w:t>
            </w:r>
            <w:r w:rsidR="00C14BDF" w:rsidRPr="008D4AD9">
              <w:rPr>
                <w:rFonts w:eastAsiaTheme="minorEastAsia" w:hAnsi="Calibri"/>
                <w:i/>
                <w:iCs/>
                <w:kern w:val="24"/>
              </w:rPr>
              <w:t>facilitator</w:t>
            </w:r>
            <w:r w:rsidRPr="008D4AD9">
              <w:rPr>
                <w:rFonts w:eastAsiaTheme="minorEastAsia" w:hAnsi="Calibri"/>
                <w:i/>
                <w:iCs/>
                <w:kern w:val="24"/>
              </w:rPr>
              <w:t xml:space="preserve"> to set timer for </w:t>
            </w:r>
            <w:r w:rsidR="002518A6" w:rsidRPr="008D4AD9">
              <w:rPr>
                <w:rFonts w:eastAsiaTheme="minorEastAsia" w:hAnsi="Calibri"/>
                <w:i/>
                <w:iCs/>
                <w:kern w:val="24"/>
              </w:rPr>
              <w:t>ten</w:t>
            </w:r>
            <w:r w:rsidRPr="008D4AD9">
              <w:rPr>
                <w:rFonts w:eastAsiaTheme="minorEastAsia" w:hAnsi="Calibri"/>
                <w:i/>
                <w:iCs/>
                <w:kern w:val="24"/>
              </w:rPr>
              <w:t xml:space="preserve"> minutes (allow </w:t>
            </w:r>
            <w:r w:rsidR="002518A6" w:rsidRPr="008D4AD9">
              <w:rPr>
                <w:rFonts w:eastAsiaTheme="minorEastAsia" w:hAnsi="Calibri"/>
                <w:i/>
                <w:iCs/>
                <w:kern w:val="24"/>
              </w:rPr>
              <w:t>ten</w:t>
            </w:r>
            <w:r w:rsidRPr="008D4AD9">
              <w:rPr>
                <w:rFonts w:eastAsiaTheme="minorEastAsia" w:hAnsi="Calibri"/>
                <w:i/>
                <w:iCs/>
                <w:kern w:val="24"/>
              </w:rPr>
              <w:t xml:space="preserve"> minutes)</w:t>
            </w:r>
          </w:p>
          <w:p w14:paraId="4562FC7B" w14:textId="7E8E25EC" w:rsidR="00CF37F6" w:rsidRPr="008D4AD9" w:rsidRDefault="00CF37F6" w:rsidP="00C14BDF">
            <w:pPr>
              <w:pStyle w:val="ListParagraph"/>
              <w:numPr>
                <w:ilvl w:val="0"/>
                <w:numId w:val="18"/>
              </w:numPr>
              <w:rPr>
                <w:rFonts w:eastAsiaTheme="minorEastAsia" w:hAnsi="Calibri"/>
                <w:kern w:val="24"/>
              </w:rPr>
            </w:pPr>
            <w:r w:rsidRPr="008D4AD9">
              <w:rPr>
                <w:rFonts w:eastAsiaTheme="minorEastAsia" w:hAnsi="Calibri"/>
                <w:i/>
                <w:iCs/>
                <w:kern w:val="24"/>
              </w:rPr>
              <w:t xml:space="preserve">Ask </w:t>
            </w:r>
            <w:r w:rsidR="00C14BDF" w:rsidRPr="008D4AD9">
              <w:rPr>
                <w:rFonts w:eastAsiaTheme="minorEastAsia" w:hAnsi="Calibri"/>
                <w:i/>
                <w:iCs/>
                <w:kern w:val="24"/>
              </w:rPr>
              <w:t>facilitator</w:t>
            </w:r>
            <w:r w:rsidRPr="008D4AD9">
              <w:rPr>
                <w:rFonts w:eastAsiaTheme="minorEastAsia" w:hAnsi="Calibri"/>
                <w:i/>
                <w:iCs/>
                <w:kern w:val="24"/>
              </w:rPr>
              <w:t xml:space="preserve"> to collect post-test</w:t>
            </w:r>
            <w:r w:rsidR="002518A6" w:rsidRPr="008D4AD9">
              <w:rPr>
                <w:rFonts w:eastAsiaTheme="minorEastAsia" w:hAnsi="Calibri"/>
                <w:i/>
                <w:iCs/>
                <w:kern w:val="24"/>
              </w:rPr>
              <w:t>s</w:t>
            </w:r>
          </w:p>
        </w:tc>
      </w:tr>
      <w:tr w:rsidR="008D4AD9" w:rsidRPr="008D4AD9" w14:paraId="6F544379" w14:textId="77777777" w:rsidTr="008119D9">
        <w:trPr>
          <w:trHeight w:val="300"/>
        </w:trPr>
        <w:tc>
          <w:tcPr>
            <w:tcW w:w="265" w:type="dxa"/>
          </w:tcPr>
          <w:p w14:paraId="78D89BA2" w14:textId="78E676D7" w:rsidR="002178FA" w:rsidRPr="008D4AD9" w:rsidRDefault="008119D9" w:rsidP="00A00C8E">
            <w:pPr>
              <w:jc w:val="center"/>
              <w:rPr>
                <w:sz w:val="24"/>
                <w:szCs w:val="24"/>
              </w:rPr>
            </w:pPr>
            <w:r>
              <w:rPr>
                <w:sz w:val="24"/>
                <w:szCs w:val="24"/>
              </w:rPr>
              <w:t>4</w:t>
            </w:r>
          </w:p>
        </w:tc>
        <w:tc>
          <w:tcPr>
            <w:tcW w:w="10497" w:type="dxa"/>
          </w:tcPr>
          <w:p w14:paraId="28D7869F" w14:textId="7FF352A1" w:rsidR="002178FA" w:rsidRPr="008D4AD9" w:rsidRDefault="002178FA" w:rsidP="002518A6">
            <w:pPr>
              <w:pStyle w:val="ListParagraph"/>
              <w:numPr>
                <w:ilvl w:val="0"/>
                <w:numId w:val="18"/>
              </w:numPr>
              <w:rPr>
                <w:rFonts w:eastAsiaTheme="minorEastAsia" w:hAnsi="Calibri"/>
                <w:kern w:val="24"/>
              </w:rPr>
            </w:pPr>
            <w:r w:rsidRPr="008D4AD9">
              <w:rPr>
                <w:rFonts w:eastAsiaTheme="minorEastAsia" w:hAnsi="Calibri"/>
                <w:b/>
                <w:kern w:val="24"/>
              </w:rPr>
              <w:t xml:space="preserve">Group breakout activity instructions: </w:t>
            </w:r>
            <w:r w:rsidRPr="008D4AD9">
              <w:rPr>
                <w:rFonts w:eastAsiaTheme="minorEastAsia" w:hAnsi="Calibri"/>
                <w:kern w:val="24"/>
              </w:rPr>
              <w:t xml:space="preserve"> </w:t>
            </w:r>
            <w:r w:rsidRPr="008D4AD9">
              <w:rPr>
                <w:rFonts w:hAnsi="Calibri"/>
                <w:kern w:val="24"/>
              </w:rPr>
              <w:t>Ask groups to take next</w:t>
            </w:r>
            <w:r w:rsidRPr="008D4AD9">
              <w:rPr>
                <w:rFonts w:eastAsiaTheme="minorEastAsia" w:hAnsi="Calibri"/>
                <w:kern w:val="24"/>
              </w:rPr>
              <w:t xml:space="preserve"> 20 minutes and discuss what is on the slide.  </w:t>
            </w:r>
          </w:p>
        </w:tc>
      </w:tr>
      <w:tr w:rsidR="008D4AD9" w:rsidRPr="008D4AD9" w14:paraId="7C547450" w14:textId="77777777" w:rsidTr="008119D9">
        <w:trPr>
          <w:trHeight w:val="300"/>
        </w:trPr>
        <w:tc>
          <w:tcPr>
            <w:tcW w:w="265" w:type="dxa"/>
          </w:tcPr>
          <w:p w14:paraId="0EAD5E43" w14:textId="4D6537AF" w:rsidR="002178FA" w:rsidRPr="008D4AD9" w:rsidRDefault="008119D9" w:rsidP="00A00C8E">
            <w:pPr>
              <w:jc w:val="center"/>
              <w:rPr>
                <w:sz w:val="24"/>
                <w:szCs w:val="24"/>
              </w:rPr>
            </w:pPr>
            <w:r>
              <w:rPr>
                <w:sz w:val="24"/>
                <w:szCs w:val="24"/>
              </w:rPr>
              <w:t>5</w:t>
            </w:r>
          </w:p>
        </w:tc>
        <w:tc>
          <w:tcPr>
            <w:tcW w:w="10497" w:type="dxa"/>
          </w:tcPr>
          <w:p w14:paraId="2C05F9FF" w14:textId="4DC12C63" w:rsidR="002178FA" w:rsidRPr="008D4AD9" w:rsidRDefault="002178FA" w:rsidP="00CD11DF">
            <w:pPr>
              <w:pStyle w:val="ListParagraph"/>
              <w:numPr>
                <w:ilvl w:val="0"/>
                <w:numId w:val="18"/>
              </w:numPr>
              <w:rPr>
                <w:rFonts w:eastAsiaTheme="minorEastAsia" w:hAnsi="Calibri"/>
                <w:kern w:val="24"/>
              </w:rPr>
            </w:pPr>
            <w:r w:rsidRPr="008D4AD9">
              <w:rPr>
                <w:rFonts w:eastAsiaTheme="minorEastAsia" w:hAnsi="Calibri"/>
                <w:b/>
                <w:kern w:val="24"/>
              </w:rPr>
              <w:t xml:space="preserve">Group breakout activity presentation instructions: </w:t>
            </w:r>
            <w:r w:rsidRPr="008D4AD9">
              <w:rPr>
                <w:rFonts w:hAnsi="Calibri"/>
                <w:kern w:val="24"/>
              </w:rPr>
              <w:t xml:space="preserve">Tell </w:t>
            </w:r>
            <w:r w:rsidRPr="008D4AD9">
              <w:rPr>
                <w:rFonts w:eastAsiaTheme="minorEastAsia" w:hAnsi="Calibri"/>
                <w:kern w:val="24"/>
              </w:rPr>
              <w:t xml:space="preserve">each group to select a </w:t>
            </w:r>
            <w:r w:rsidR="003660EE" w:rsidRPr="008D4AD9">
              <w:rPr>
                <w:rFonts w:eastAsiaTheme="minorEastAsia" w:hAnsi="Calibri"/>
                <w:kern w:val="24"/>
              </w:rPr>
              <w:t>spokesperson</w:t>
            </w:r>
            <w:r w:rsidRPr="008D4AD9">
              <w:rPr>
                <w:rFonts w:eastAsiaTheme="minorEastAsia" w:hAnsi="Calibri"/>
                <w:kern w:val="24"/>
              </w:rPr>
              <w:t xml:space="preserve"> who is responsible for talking. </w:t>
            </w:r>
            <w:r w:rsidR="00CD11DF">
              <w:rPr>
                <w:rFonts w:eastAsiaTheme="minorEastAsia" w:hAnsi="Calibri"/>
                <w:kern w:val="24"/>
              </w:rPr>
              <w:t>T</w:t>
            </w:r>
            <w:r w:rsidRPr="008D4AD9">
              <w:rPr>
                <w:rFonts w:eastAsiaTheme="minorEastAsia" w:hAnsi="Calibri"/>
                <w:kern w:val="24"/>
              </w:rPr>
              <w:t>he entire group m</w:t>
            </w:r>
            <w:r w:rsidR="00770227" w:rsidRPr="008D4AD9">
              <w:rPr>
                <w:rFonts w:eastAsiaTheme="minorEastAsia" w:hAnsi="Calibri"/>
                <w:kern w:val="24"/>
              </w:rPr>
              <w:t xml:space="preserve">ust go </w:t>
            </w:r>
            <w:r w:rsidR="00CD11DF">
              <w:rPr>
                <w:rFonts w:eastAsiaTheme="minorEastAsia" w:hAnsi="Calibri"/>
                <w:kern w:val="24"/>
              </w:rPr>
              <w:t xml:space="preserve">also </w:t>
            </w:r>
            <w:r w:rsidR="00770227" w:rsidRPr="008D4AD9">
              <w:rPr>
                <w:rFonts w:eastAsiaTheme="minorEastAsia" w:hAnsi="Calibri"/>
                <w:kern w:val="24"/>
              </w:rPr>
              <w:t>up and support the</w:t>
            </w:r>
            <w:r w:rsidR="00CD11DF">
              <w:rPr>
                <w:rFonts w:eastAsiaTheme="minorEastAsia" w:hAnsi="Calibri"/>
                <w:kern w:val="24"/>
              </w:rPr>
              <w:t xml:space="preserve"> spokesperson</w:t>
            </w:r>
            <w:r w:rsidR="005F29E7">
              <w:rPr>
                <w:noProof/>
              </w:rPr>
              <mc:AlternateContent>
                <mc:Choice Requires="wps">
                  <w:drawing>
                    <wp:anchor distT="36576" distB="36576" distL="36576" distR="36576" simplePos="0" relativeHeight="251659264" behindDoc="0" locked="0" layoutInCell="1" allowOverlap="1" wp14:anchorId="5A6063EA" wp14:editId="3EE5F807">
                      <wp:simplePos x="0" y="0"/>
                      <wp:positionH relativeFrom="column">
                        <wp:posOffset>-1270</wp:posOffset>
                      </wp:positionH>
                      <wp:positionV relativeFrom="paragraph">
                        <wp:posOffset>245745</wp:posOffset>
                      </wp:positionV>
                      <wp:extent cx="0" cy="7628255"/>
                      <wp:effectExtent l="11430" t="10795" r="7620" b="952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628255"/>
                              </a:xfrm>
                              <a:prstGeom prst="line">
                                <a:avLst/>
                              </a:prstGeom>
                              <a:noFill/>
                              <a:ln w="12700">
                                <a:solidFill>
                                  <a:srgbClr val="FEB80A"/>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7DEC9"/>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A808460" id="Line 4" o:spid="_x0000_s1026" style="position:absolute;z-index:25165926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from="-.1pt,19.35pt" to="-.1pt,6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" strokecolor="#feb80a" strokeweight="1pt">
                      <v:stroke dashstyle="dash"/>
                      <v:shadow color="#e7dec9"/>
                    </v:line>
                  </w:pict>
                </mc:Fallback>
              </mc:AlternateContent>
            </w:r>
            <w:r w:rsidR="00770227" w:rsidRPr="008D4AD9">
              <w:rPr>
                <w:rFonts w:eastAsiaTheme="minorEastAsia" w:hAnsi="Calibri"/>
                <w:kern w:val="24"/>
              </w:rPr>
              <w:t xml:space="preserve">. </w:t>
            </w:r>
          </w:p>
        </w:tc>
      </w:tr>
      <w:tr w:rsidR="008D4AD9" w:rsidRPr="008D4AD9" w14:paraId="1468486C" w14:textId="77777777" w:rsidTr="008119D9">
        <w:trPr>
          <w:trHeight w:val="3230"/>
        </w:trPr>
        <w:tc>
          <w:tcPr>
            <w:tcW w:w="265" w:type="dxa"/>
            <w:shd w:val="clear" w:color="auto" w:fill="auto"/>
          </w:tcPr>
          <w:p w14:paraId="494144F4" w14:textId="77777777" w:rsidR="002518A6" w:rsidRPr="008D4AD9" w:rsidRDefault="002518A6" w:rsidP="00A00C8E">
            <w:pPr>
              <w:jc w:val="center"/>
              <w:rPr>
                <w:sz w:val="24"/>
                <w:szCs w:val="24"/>
              </w:rPr>
            </w:pPr>
            <w:r w:rsidRPr="008D4AD9">
              <w:rPr>
                <w:sz w:val="24"/>
                <w:szCs w:val="24"/>
              </w:rPr>
              <w:t>5-7</w:t>
            </w:r>
          </w:p>
          <w:p w14:paraId="4EFF289B" w14:textId="0A93DD94" w:rsidR="002518A6" w:rsidRPr="008D4AD9" w:rsidRDefault="002518A6" w:rsidP="00A00C8E">
            <w:pPr>
              <w:jc w:val="center"/>
              <w:rPr>
                <w:sz w:val="24"/>
                <w:szCs w:val="24"/>
              </w:rPr>
            </w:pPr>
          </w:p>
        </w:tc>
        <w:tc>
          <w:tcPr>
            <w:tcW w:w="10497" w:type="dxa"/>
            <w:shd w:val="clear" w:color="auto" w:fill="auto"/>
          </w:tcPr>
          <w:p w14:paraId="2663DA8A" w14:textId="343F41AB" w:rsidR="002518A6" w:rsidRPr="008D4AD9" w:rsidRDefault="002518A6" w:rsidP="002518A6">
            <w:pPr>
              <w:pStyle w:val="ListParagraph"/>
              <w:numPr>
                <w:ilvl w:val="0"/>
                <w:numId w:val="18"/>
              </w:numPr>
              <w:rPr>
                <w:rFonts w:eastAsiaTheme="minorEastAsia" w:hAnsi="Calibri"/>
                <w:kern w:val="24"/>
              </w:rPr>
            </w:pPr>
            <w:r w:rsidRPr="008D4AD9">
              <w:rPr>
                <w:rFonts w:eastAsiaTheme="minorEastAsia" w:hAnsi="Calibri"/>
                <w:b/>
                <w:iCs/>
                <w:kern w:val="24"/>
              </w:rPr>
              <w:t xml:space="preserve">Facilitation of group breakout activity: </w:t>
            </w:r>
            <w:r w:rsidRPr="008D4AD9">
              <w:rPr>
                <w:rFonts w:eastAsiaTheme="minorEastAsia" w:hAnsi="Calibri"/>
                <w:iCs/>
                <w:kern w:val="24"/>
              </w:rPr>
              <w:t>Set the timer for 20 minutes. You an</w:t>
            </w:r>
            <w:r w:rsidR="00CD11DF">
              <w:rPr>
                <w:rFonts w:eastAsiaTheme="minorEastAsia" w:hAnsi="Calibri"/>
                <w:iCs/>
                <w:kern w:val="24"/>
              </w:rPr>
              <w:t>d one or more</w:t>
            </w:r>
            <w:r w:rsidRPr="008D4AD9">
              <w:rPr>
                <w:rFonts w:eastAsiaTheme="minorEastAsia" w:hAnsi="Calibri"/>
                <w:iCs/>
                <w:kern w:val="24"/>
              </w:rPr>
              <w:t xml:space="preserve"> additional facilitators begin to walk around the room, chatting with each group to ensure they are on the right track. Focus on ensuring each group is only focusing on the specifics of what was covered today (developing SOPs and choosing a core planning team) and pay close attention to methodologies they want to cascade.</w:t>
            </w:r>
          </w:p>
          <w:p w14:paraId="2DC5B2C7" w14:textId="06D0A284" w:rsidR="002518A6" w:rsidRPr="008D4AD9" w:rsidRDefault="002518A6" w:rsidP="003660EE">
            <w:pPr>
              <w:pStyle w:val="ListParagraph"/>
              <w:numPr>
                <w:ilvl w:val="0"/>
                <w:numId w:val="18"/>
              </w:numPr>
              <w:rPr>
                <w:rFonts w:eastAsiaTheme="minorEastAsia" w:hAnsi="Calibri"/>
                <w:kern w:val="24"/>
              </w:rPr>
            </w:pPr>
            <w:r w:rsidRPr="008D4AD9">
              <w:rPr>
                <w:rFonts w:eastAsiaTheme="minorEastAsia" w:hAnsi="Calibri"/>
                <w:b/>
                <w:iCs/>
                <w:kern w:val="24"/>
              </w:rPr>
              <w:t xml:space="preserve">Facilitation of group breakout activity presentations: </w:t>
            </w:r>
            <w:r w:rsidRPr="008D4AD9">
              <w:rPr>
                <w:rFonts w:eastAsiaTheme="minorEastAsia" w:hAnsi="Calibri"/>
                <w:iCs/>
                <w:kern w:val="24"/>
              </w:rPr>
              <w:t xml:space="preserve">Introduce each group </w:t>
            </w:r>
            <w:r w:rsidR="002A63E3">
              <w:rPr>
                <w:rFonts w:eastAsiaTheme="minorEastAsia" w:hAnsi="Calibri"/>
                <w:iCs/>
                <w:kern w:val="24"/>
              </w:rPr>
              <w:t xml:space="preserve">as they </w:t>
            </w:r>
            <w:r w:rsidRPr="008D4AD9">
              <w:rPr>
                <w:rFonts w:eastAsiaTheme="minorEastAsia" w:hAnsi="Calibri"/>
                <w:iCs/>
                <w:kern w:val="24"/>
              </w:rPr>
              <w:t xml:space="preserve">to come up to the </w:t>
            </w:r>
            <w:r w:rsidR="005F29E7" w:rsidRPr="008D4AD9">
              <w:rPr>
                <w:rFonts w:eastAsiaTheme="minorEastAsia" w:hAnsi="Calibri"/>
                <w:iCs/>
                <w:kern w:val="24"/>
              </w:rPr>
              <w:t>stage and</w:t>
            </w:r>
            <w:r w:rsidRPr="008D4AD9">
              <w:rPr>
                <w:rFonts w:eastAsiaTheme="minorEastAsia" w:hAnsi="Calibri"/>
                <w:iCs/>
                <w:kern w:val="24"/>
              </w:rPr>
              <w:t xml:space="preserve"> ensure each has one speaker with the rest in the background. Allow 5 minutes for each group’s presentation. After each presentation, summarize the key points and ask any clarifying questions. Ask the audience for questions. This Q&amp;A process should take approximate</w:t>
            </w:r>
            <w:r w:rsidR="003660EE" w:rsidRPr="008D4AD9">
              <w:rPr>
                <w:rFonts w:eastAsiaTheme="minorEastAsia" w:hAnsi="Calibri"/>
                <w:iCs/>
                <w:kern w:val="24"/>
              </w:rPr>
              <w:t>ly five</w:t>
            </w:r>
            <w:r w:rsidRPr="008D4AD9">
              <w:rPr>
                <w:rFonts w:eastAsiaTheme="minorEastAsia" w:hAnsi="Calibri"/>
                <w:iCs/>
                <w:kern w:val="24"/>
              </w:rPr>
              <w:t xml:space="preserve"> minutes. </w:t>
            </w:r>
            <w:r w:rsidRPr="008D4AD9">
              <w:rPr>
                <w:rFonts w:eastAsiaTheme="minorEastAsia" w:hAnsi="Calibri"/>
                <w:kern w:val="24"/>
              </w:rPr>
              <w:t>Have evaluators use the “</w:t>
            </w:r>
            <w:r w:rsidR="003660EE" w:rsidRPr="008D4AD9">
              <w:rPr>
                <w:i/>
              </w:rPr>
              <w:t>E1</w:t>
            </w:r>
            <w:r w:rsidRPr="008D4AD9">
              <w:rPr>
                <w:i/>
              </w:rPr>
              <w:t xml:space="preserve">-Eval guidance for group </w:t>
            </w:r>
            <w:proofErr w:type="spellStart"/>
            <w:r w:rsidRPr="008D4AD9">
              <w:rPr>
                <w:i/>
              </w:rPr>
              <w:t>presentations_not_graded</w:t>
            </w:r>
            <w:proofErr w:type="spellEnd"/>
            <w:r w:rsidRPr="008D4AD9">
              <w:t>”</w:t>
            </w:r>
            <w:r w:rsidRPr="008D4AD9">
              <w:rPr>
                <w:rFonts w:eastAsiaTheme="minorEastAsia" w:hAnsi="Calibri"/>
                <w:kern w:val="24"/>
              </w:rPr>
              <w:t xml:space="preserve"> document to evaluate each group (not graded)</w:t>
            </w:r>
          </w:p>
        </w:tc>
      </w:tr>
      <w:tr w:rsidR="008D4AD9" w:rsidRPr="008D4AD9" w14:paraId="0C790831" w14:textId="77777777" w:rsidTr="008119D9">
        <w:trPr>
          <w:trHeight w:val="300"/>
        </w:trPr>
        <w:tc>
          <w:tcPr>
            <w:tcW w:w="265" w:type="dxa"/>
          </w:tcPr>
          <w:p w14:paraId="29C68A55" w14:textId="16299E49" w:rsidR="002178FA" w:rsidRPr="008D4AD9" w:rsidRDefault="008119D9" w:rsidP="00A00C8E">
            <w:pPr>
              <w:jc w:val="center"/>
              <w:rPr>
                <w:sz w:val="24"/>
                <w:szCs w:val="24"/>
              </w:rPr>
            </w:pPr>
            <w:r>
              <w:rPr>
                <w:sz w:val="24"/>
                <w:szCs w:val="24"/>
              </w:rPr>
              <w:t>8</w:t>
            </w:r>
          </w:p>
        </w:tc>
        <w:tc>
          <w:tcPr>
            <w:tcW w:w="10497" w:type="dxa"/>
          </w:tcPr>
          <w:p w14:paraId="12B3881A" w14:textId="5C87AFCB" w:rsidR="002178FA" w:rsidRPr="008D4AD9" w:rsidRDefault="002178FA" w:rsidP="002518A6">
            <w:pPr>
              <w:pStyle w:val="ListParagraph"/>
              <w:numPr>
                <w:ilvl w:val="0"/>
                <w:numId w:val="18"/>
              </w:numPr>
              <w:rPr>
                <w:rFonts w:eastAsiaTheme="minorEastAsia" w:hAnsi="Calibri"/>
                <w:iCs/>
                <w:kern w:val="24"/>
              </w:rPr>
            </w:pPr>
            <w:r w:rsidRPr="008D4AD9">
              <w:rPr>
                <w:rFonts w:eastAsiaTheme="minorEastAsia" w:hAnsi="Calibri"/>
                <w:iCs/>
                <w:kern w:val="24"/>
              </w:rPr>
              <w:t>Take participant contributions</w:t>
            </w:r>
            <w:r w:rsidR="00DB6A15" w:rsidRPr="008D4AD9">
              <w:rPr>
                <w:rFonts w:eastAsiaTheme="minorEastAsia" w:hAnsi="Calibri"/>
                <w:iCs/>
                <w:kern w:val="24"/>
              </w:rPr>
              <w:t xml:space="preserve"> on </w:t>
            </w:r>
            <w:r w:rsidR="002518A6" w:rsidRPr="008D4AD9">
              <w:rPr>
                <w:rFonts w:eastAsiaTheme="minorEastAsia" w:hAnsi="Calibri"/>
                <w:iCs/>
                <w:kern w:val="24"/>
              </w:rPr>
              <w:t>their thoughts for the day</w:t>
            </w:r>
            <w:r w:rsidRPr="008D4AD9">
              <w:rPr>
                <w:rFonts w:eastAsiaTheme="minorEastAsia" w:hAnsi="Calibri"/>
                <w:iCs/>
                <w:kern w:val="24"/>
              </w:rPr>
              <w:t>. Remind participant that they can use the comment cards at any time during the training to share their contributions anonymously.</w:t>
            </w:r>
          </w:p>
        </w:tc>
      </w:tr>
    </w:tbl>
    <w:p w14:paraId="7E841823" w14:textId="77777777" w:rsidR="002178FA" w:rsidRPr="00EF4678" w:rsidRDefault="002178FA" w:rsidP="009524CC">
      <w:pPr>
        <w:pStyle w:val="ListParagraph"/>
        <w:ind w:left="360"/>
      </w:pPr>
    </w:p>
    <w:sectPr w:rsidR="002178FA" w:rsidRPr="00EF4678" w:rsidSect="00F7217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4080C"/>
    <w:multiLevelType w:val="hybridMultilevel"/>
    <w:tmpl w:val="E21AB07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05485364"/>
    <w:multiLevelType w:val="hybridMultilevel"/>
    <w:tmpl w:val="AFFCDD26"/>
    <w:lvl w:ilvl="0" w:tplc="A9C6B930">
      <w:start w:val="1"/>
      <w:numFmt w:val="decimal"/>
      <w:lvlText w:val="%1)"/>
      <w:lvlJc w:val="left"/>
      <w:pPr>
        <w:tabs>
          <w:tab w:val="num" w:pos="720"/>
        </w:tabs>
        <w:ind w:left="720" w:hanging="360"/>
      </w:pPr>
    </w:lvl>
    <w:lvl w:ilvl="1" w:tplc="ECCCFC2C" w:tentative="1">
      <w:start w:val="1"/>
      <w:numFmt w:val="decimal"/>
      <w:lvlText w:val="%2)"/>
      <w:lvlJc w:val="left"/>
      <w:pPr>
        <w:tabs>
          <w:tab w:val="num" w:pos="1440"/>
        </w:tabs>
        <w:ind w:left="1440" w:hanging="360"/>
      </w:pPr>
    </w:lvl>
    <w:lvl w:ilvl="2" w:tplc="C4AA482A" w:tentative="1">
      <w:start w:val="1"/>
      <w:numFmt w:val="decimal"/>
      <w:lvlText w:val="%3)"/>
      <w:lvlJc w:val="left"/>
      <w:pPr>
        <w:tabs>
          <w:tab w:val="num" w:pos="2160"/>
        </w:tabs>
        <w:ind w:left="2160" w:hanging="360"/>
      </w:pPr>
    </w:lvl>
    <w:lvl w:ilvl="3" w:tplc="D5BE74A8" w:tentative="1">
      <w:start w:val="1"/>
      <w:numFmt w:val="decimal"/>
      <w:lvlText w:val="%4)"/>
      <w:lvlJc w:val="left"/>
      <w:pPr>
        <w:tabs>
          <w:tab w:val="num" w:pos="2880"/>
        </w:tabs>
        <w:ind w:left="2880" w:hanging="360"/>
      </w:pPr>
    </w:lvl>
    <w:lvl w:ilvl="4" w:tplc="EE748F34" w:tentative="1">
      <w:start w:val="1"/>
      <w:numFmt w:val="decimal"/>
      <w:lvlText w:val="%5)"/>
      <w:lvlJc w:val="left"/>
      <w:pPr>
        <w:tabs>
          <w:tab w:val="num" w:pos="3600"/>
        </w:tabs>
        <w:ind w:left="3600" w:hanging="360"/>
      </w:pPr>
    </w:lvl>
    <w:lvl w:ilvl="5" w:tplc="6136C64E" w:tentative="1">
      <w:start w:val="1"/>
      <w:numFmt w:val="decimal"/>
      <w:lvlText w:val="%6)"/>
      <w:lvlJc w:val="left"/>
      <w:pPr>
        <w:tabs>
          <w:tab w:val="num" w:pos="4320"/>
        </w:tabs>
        <w:ind w:left="4320" w:hanging="360"/>
      </w:pPr>
    </w:lvl>
    <w:lvl w:ilvl="6" w:tplc="3C9A7446" w:tentative="1">
      <w:start w:val="1"/>
      <w:numFmt w:val="decimal"/>
      <w:lvlText w:val="%7)"/>
      <w:lvlJc w:val="left"/>
      <w:pPr>
        <w:tabs>
          <w:tab w:val="num" w:pos="5040"/>
        </w:tabs>
        <w:ind w:left="5040" w:hanging="360"/>
      </w:pPr>
    </w:lvl>
    <w:lvl w:ilvl="7" w:tplc="27E6FB34" w:tentative="1">
      <w:start w:val="1"/>
      <w:numFmt w:val="decimal"/>
      <w:lvlText w:val="%8)"/>
      <w:lvlJc w:val="left"/>
      <w:pPr>
        <w:tabs>
          <w:tab w:val="num" w:pos="5760"/>
        </w:tabs>
        <w:ind w:left="5760" w:hanging="360"/>
      </w:pPr>
    </w:lvl>
    <w:lvl w:ilvl="8" w:tplc="A4BC5716" w:tentative="1">
      <w:start w:val="1"/>
      <w:numFmt w:val="decimal"/>
      <w:lvlText w:val="%9)"/>
      <w:lvlJc w:val="left"/>
      <w:pPr>
        <w:tabs>
          <w:tab w:val="num" w:pos="6480"/>
        </w:tabs>
        <w:ind w:left="6480" w:hanging="360"/>
      </w:pPr>
    </w:lvl>
  </w:abstractNum>
  <w:abstractNum w:abstractNumId="2" w15:restartNumberingAfterBreak="0">
    <w:nsid w:val="09DF6634"/>
    <w:multiLevelType w:val="hybridMultilevel"/>
    <w:tmpl w:val="68B214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F51693"/>
    <w:multiLevelType w:val="hybridMultilevel"/>
    <w:tmpl w:val="625CD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E3BA2"/>
    <w:multiLevelType w:val="hybridMultilevel"/>
    <w:tmpl w:val="06D45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C22B4"/>
    <w:multiLevelType w:val="hybridMultilevel"/>
    <w:tmpl w:val="19C84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40131E"/>
    <w:multiLevelType w:val="hybridMultilevel"/>
    <w:tmpl w:val="5754A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5648DE"/>
    <w:multiLevelType w:val="hybridMultilevel"/>
    <w:tmpl w:val="7458E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24835"/>
    <w:multiLevelType w:val="hybridMultilevel"/>
    <w:tmpl w:val="060C33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864503C"/>
    <w:multiLevelType w:val="hybridMultilevel"/>
    <w:tmpl w:val="AE7C3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FB3396"/>
    <w:multiLevelType w:val="hybridMultilevel"/>
    <w:tmpl w:val="7E064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5E19C8"/>
    <w:multiLevelType w:val="hybridMultilevel"/>
    <w:tmpl w:val="6570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820B3"/>
    <w:multiLevelType w:val="hybridMultilevel"/>
    <w:tmpl w:val="21F652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F9006C3"/>
    <w:multiLevelType w:val="hybridMultilevel"/>
    <w:tmpl w:val="3FCCC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303917"/>
    <w:multiLevelType w:val="hybridMultilevel"/>
    <w:tmpl w:val="BB147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A333AF"/>
    <w:multiLevelType w:val="hybridMultilevel"/>
    <w:tmpl w:val="2032A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DA00D7"/>
    <w:multiLevelType w:val="hybridMultilevel"/>
    <w:tmpl w:val="D4AC5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0B59AF"/>
    <w:multiLevelType w:val="hybridMultilevel"/>
    <w:tmpl w:val="8AE876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ED4294B"/>
    <w:multiLevelType w:val="hybridMultilevel"/>
    <w:tmpl w:val="C492CB7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5246F15"/>
    <w:multiLevelType w:val="hybridMultilevel"/>
    <w:tmpl w:val="8C3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154F5C"/>
    <w:multiLevelType w:val="hybridMultilevel"/>
    <w:tmpl w:val="A6D24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C223DB"/>
    <w:multiLevelType w:val="hybridMultilevel"/>
    <w:tmpl w:val="5F3E5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6"/>
  </w:num>
  <w:num w:numId="4">
    <w:abstractNumId w:val="14"/>
  </w:num>
  <w:num w:numId="5">
    <w:abstractNumId w:val="5"/>
  </w:num>
  <w:num w:numId="6">
    <w:abstractNumId w:val="15"/>
  </w:num>
  <w:num w:numId="7">
    <w:abstractNumId w:val="0"/>
  </w:num>
  <w:num w:numId="8">
    <w:abstractNumId w:val="4"/>
  </w:num>
  <w:num w:numId="9">
    <w:abstractNumId w:val="10"/>
  </w:num>
  <w:num w:numId="10">
    <w:abstractNumId w:val="3"/>
  </w:num>
  <w:num w:numId="11">
    <w:abstractNumId w:val="19"/>
  </w:num>
  <w:num w:numId="12">
    <w:abstractNumId w:val="7"/>
  </w:num>
  <w:num w:numId="13">
    <w:abstractNumId w:val="20"/>
  </w:num>
  <w:num w:numId="14">
    <w:abstractNumId w:val="13"/>
  </w:num>
  <w:num w:numId="15">
    <w:abstractNumId w:val="16"/>
  </w:num>
  <w:num w:numId="16">
    <w:abstractNumId w:val="11"/>
  </w:num>
  <w:num w:numId="17">
    <w:abstractNumId w:val="17"/>
  </w:num>
  <w:num w:numId="18">
    <w:abstractNumId w:val="8"/>
  </w:num>
  <w:num w:numId="19">
    <w:abstractNumId w:val="2"/>
  </w:num>
  <w:num w:numId="20">
    <w:abstractNumId w:val="9"/>
  </w:num>
  <w:num w:numId="21">
    <w:abstractNumId w:val="1"/>
  </w:num>
  <w:num w:numId="22">
    <w:abstractNumId w:val="16"/>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AEF"/>
    <w:rsid w:val="0001594A"/>
    <w:rsid w:val="00032622"/>
    <w:rsid w:val="00063E6D"/>
    <w:rsid w:val="000644CA"/>
    <w:rsid w:val="00076D27"/>
    <w:rsid w:val="00081A85"/>
    <w:rsid w:val="0009027F"/>
    <w:rsid w:val="00091C8E"/>
    <w:rsid w:val="0009589E"/>
    <w:rsid w:val="00096261"/>
    <w:rsid w:val="000A50C4"/>
    <w:rsid w:val="000A6C2F"/>
    <w:rsid w:val="000A6E9C"/>
    <w:rsid w:val="000C5EF5"/>
    <w:rsid w:val="000D4337"/>
    <w:rsid w:val="000D6B95"/>
    <w:rsid w:val="00110C1B"/>
    <w:rsid w:val="00122273"/>
    <w:rsid w:val="00123823"/>
    <w:rsid w:val="001332B3"/>
    <w:rsid w:val="0015041E"/>
    <w:rsid w:val="0016163E"/>
    <w:rsid w:val="00172D7D"/>
    <w:rsid w:val="00181A3C"/>
    <w:rsid w:val="00181C98"/>
    <w:rsid w:val="001B3C6B"/>
    <w:rsid w:val="001B55C9"/>
    <w:rsid w:val="001D0652"/>
    <w:rsid w:val="001D4BE2"/>
    <w:rsid w:val="001E1239"/>
    <w:rsid w:val="001E4DA9"/>
    <w:rsid w:val="001F1764"/>
    <w:rsid w:val="001F450B"/>
    <w:rsid w:val="001F730E"/>
    <w:rsid w:val="00211F1C"/>
    <w:rsid w:val="002127A5"/>
    <w:rsid w:val="002178FA"/>
    <w:rsid w:val="00222D89"/>
    <w:rsid w:val="00223E36"/>
    <w:rsid w:val="00230A20"/>
    <w:rsid w:val="00236F45"/>
    <w:rsid w:val="00236FBC"/>
    <w:rsid w:val="002518A6"/>
    <w:rsid w:val="0025359E"/>
    <w:rsid w:val="00257DEA"/>
    <w:rsid w:val="0028084F"/>
    <w:rsid w:val="002A63E3"/>
    <w:rsid w:val="002B2EF7"/>
    <w:rsid w:val="002D7DB1"/>
    <w:rsid w:val="002E628E"/>
    <w:rsid w:val="002F20D2"/>
    <w:rsid w:val="00312400"/>
    <w:rsid w:val="00317709"/>
    <w:rsid w:val="003513FE"/>
    <w:rsid w:val="003660EE"/>
    <w:rsid w:val="00372AD6"/>
    <w:rsid w:val="003732FC"/>
    <w:rsid w:val="00381A43"/>
    <w:rsid w:val="003A1704"/>
    <w:rsid w:val="003A4632"/>
    <w:rsid w:val="003B1783"/>
    <w:rsid w:val="003B1BF9"/>
    <w:rsid w:val="003B3608"/>
    <w:rsid w:val="003C4FFC"/>
    <w:rsid w:val="003C7740"/>
    <w:rsid w:val="003D0DA2"/>
    <w:rsid w:val="00447868"/>
    <w:rsid w:val="00455BE5"/>
    <w:rsid w:val="00475F5B"/>
    <w:rsid w:val="004828DD"/>
    <w:rsid w:val="00490657"/>
    <w:rsid w:val="004A0497"/>
    <w:rsid w:val="004C2DBC"/>
    <w:rsid w:val="004D5718"/>
    <w:rsid w:val="004E2AA0"/>
    <w:rsid w:val="004E50DE"/>
    <w:rsid w:val="004E73D0"/>
    <w:rsid w:val="004F0D7A"/>
    <w:rsid w:val="004F3757"/>
    <w:rsid w:val="00516524"/>
    <w:rsid w:val="0053561A"/>
    <w:rsid w:val="0055211E"/>
    <w:rsid w:val="0055436F"/>
    <w:rsid w:val="00574B92"/>
    <w:rsid w:val="005B3F8F"/>
    <w:rsid w:val="005C0057"/>
    <w:rsid w:val="005E2781"/>
    <w:rsid w:val="005F29E7"/>
    <w:rsid w:val="005F500E"/>
    <w:rsid w:val="00600D80"/>
    <w:rsid w:val="0060686B"/>
    <w:rsid w:val="00621BEE"/>
    <w:rsid w:val="00633667"/>
    <w:rsid w:val="006441C4"/>
    <w:rsid w:val="00657770"/>
    <w:rsid w:val="00657AAB"/>
    <w:rsid w:val="00657DA6"/>
    <w:rsid w:val="00675B84"/>
    <w:rsid w:val="00681620"/>
    <w:rsid w:val="006833F1"/>
    <w:rsid w:val="00685565"/>
    <w:rsid w:val="00692884"/>
    <w:rsid w:val="006A2A69"/>
    <w:rsid w:val="006E65C4"/>
    <w:rsid w:val="006F026E"/>
    <w:rsid w:val="0070503B"/>
    <w:rsid w:val="00726B8A"/>
    <w:rsid w:val="00737CC5"/>
    <w:rsid w:val="007573F5"/>
    <w:rsid w:val="007656F5"/>
    <w:rsid w:val="00770227"/>
    <w:rsid w:val="00775DE2"/>
    <w:rsid w:val="00780D7A"/>
    <w:rsid w:val="00785B8B"/>
    <w:rsid w:val="00785ED7"/>
    <w:rsid w:val="00791C5C"/>
    <w:rsid w:val="007B2C12"/>
    <w:rsid w:val="007C5828"/>
    <w:rsid w:val="007D3138"/>
    <w:rsid w:val="00807434"/>
    <w:rsid w:val="008119D9"/>
    <w:rsid w:val="00820E98"/>
    <w:rsid w:val="008323DC"/>
    <w:rsid w:val="00833A48"/>
    <w:rsid w:val="0085300F"/>
    <w:rsid w:val="00854CDF"/>
    <w:rsid w:val="008614E9"/>
    <w:rsid w:val="008618F3"/>
    <w:rsid w:val="00861F04"/>
    <w:rsid w:val="008629C1"/>
    <w:rsid w:val="008917B9"/>
    <w:rsid w:val="008A472A"/>
    <w:rsid w:val="008D4AD9"/>
    <w:rsid w:val="008E00C6"/>
    <w:rsid w:val="008E4030"/>
    <w:rsid w:val="008E4842"/>
    <w:rsid w:val="008E6177"/>
    <w:rsid w:val="008F7748"/>
    <w:rsid w:val="009024B1"/>
    <w:rsid w:val="00920DF6"/>
    <w:rsid w:val="00946936"/>
    <w:rsid w:val="009479CF"/>
    <w:rsid w:val="009524CC"/>
    <w:rsid w:val="00956051"/>
    <w:rsid w:val="00967CE4"/>
    <w:rsid w:val="00972E4E"/>
    <w:rsid w:val="0098687E"/>
    <w:rsid w:val="00995827"/>
    <w:rsid w:val="009A7410"/>
    <w:rsid w:val="009C04C0"/>
    <w:rsid w:val="009E1003"/>
    <w:rsid w:val="00A00C8E"/>
    <w:rsid w:val="00A213D2"/>
    <w:rsid w:val="00A65580"/>
    <w:rsid w:val="00A751DB"/>
    <w:rsid w:val="00A769F9"/>
    <w:rsid w:val="00AA01E3"/>
    <w:rsid w:val="00AB259B"/>
    <w:rsid w:val="00AC066F"/>
    <w:rsid w:val="00AC5D03"/>
    <w:rsid w:val="00AD12A2"/>
    <w:rsid w:val="00AD160B"/>
    <w:rsid w:val="00B16E30"/>
    <w:rsid w:val="00B22AC0"/>
    <w:rsid w:val="00B33922"/>
    <w:rsid w:val="00B625F5"/>
    <w:rsid w:val="00B62B76"/>
    <w:rsid w:val="00B70FD7"/>
    <w:rsid w:val="00B76327"/>
    <w:rsid w:val="00B87657"/>
    <w:rsid w:val="00BB2B5A"/>
    <w:rsid w:val="00BC0FF2"/>
    <w:rsid w:val="00BD168D"/>
    <w:rsid w:val="00BD71B7"/>
    <w:rsid w:val="00BE6B89"/>
    <w:rsid w:val="00BF4BE2"/>
    <w:rsid w:val="00BF769C"/>
    <w:rsid w:val="00C01BAA"/>
    <w:rsid w:val="00C03658"/>
    <w:rsid w:val="00C07736"/>
    <w:rsid w:val="00C14BDF"/>
    <w:rsid w:val="00C17B32"/>
    <w:rsid w:val="00C23C23"/>
    <w:rsid w:val="00C2703A"/>
    <w:rsid w:val="00C30AEF"/>
    <w:rsid w:val="00C30AFF"/>
    <w:rsid w:val="00C4197F"/>
    <w:rsid w:val="00C44F22"/>
    <w:rsid w:val="00C461F6"/>
    <w:rsid w:val="00C5615A"/>
    <w:rsid w:val="00C61FC4"/>
    <w:rsid w:val="00C74A8B"/>
    <w:rsid w:val="00C90F37"/>
    <w:rsid w:val="00C933E5"/>
    <w:rsid w:val="00CC1A4E"/>
    <w:rsid w:val="00CC2383"/>
    <w:rsid w:val="00CC293E"/>
    <w:rsid w:val="00CC2AF5"/>
    <w:rsid w:val="00CD11DF"/>
    <w:rsid w:val="00CD2394"/>
    <w:rsid w:val="00CF37F6"/>
    <w:rsid w:val="00CF7F8E"/>
    <w:rsid w:val="00D0715B"/>
    <w:rsid w:val="00D07D6C"/>
    <w:rsid w:val="00D12E20"/>
    <w:rsid w:val="00D16193"/>
    <w:rsid w:val="00D33BD0"/>
    <w:rsid w:val="00D346E7"/>
    <w:rsid w:val="00D74BBF"/>
    <w:rsid w:val="00D92606"/>
    <w:rsid w:val="00DA07A8"/>
    <w:rsid w:val="00DA5C24"/>
    <w:rsid w:val="00DB6A15"/>
    <w:rsid w:val="00DD68A1"/>
    <w:rsid w:val="00DE5897"/>
    <w:rsid w:val="00E05019"/>
    <w:rsid w:val="00E11720"/>
    <w:rsid w:val="00E27F3E"/>
    <w:rsid w:val="00E77DE8"/>
    <w:rsid w:val="00E93267"/>
    <w:rsid w:val="00E97430"/>
    <w:rsid w:val="00E97FAE"/>
    <w:rsid w:val="00EA674A"/>
    <w:rsid w:val="00EC6F2E"/>
    <w:rsid w:val="00ED44BF"/>
    <w:rsid w:val="00EE4A31"/>
    <w:rsid w:val="00EF4678"/>
    <w:rsid w:val="00F01B0B"/>
    <w:rsid w:val="00F047B5"/>
    <w:rsid w:val="00F118BD"/>
    <w:rsid w:val="00F24E30"/>
    <w:rsid w:val="00F47209"/>
    <w:rsid w:val="00F60D43"/>
    <w:rsid w:val="00F7217C"/>
    <w:rsid w:val="00F76420"/>
    <w:rsid w:val="00F85396"/>
    <w:rsid w:val="00F95626"/>
    <w:rsid w:val="00FA0D23"/>
    <w:rsid w:val="00FA3593"/>
    <w:rsid w:val="00FA70D7"/>
    <w:rsid w:val="00FA7181"/>
    <w:rsid w:val="00FA7724"/>
    <w:rsid w:val="00FC06A2"/>
    <w:rsid w:val="00FC0FAC"/>
    <w:rsid w:val="00FC4CB0"/>
    <w:rsid w:val="00FC7641"/>
    <w:rsid w:val="00FD2ECE"/>
    <w:rsid w:val="00FE5E6E"/>
    <w:rsid w:val="00FF2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D4E27"/>
  <w15:chartTrackingRefBased/>
  <w15:docId w15:val="{DC313A8C-9D5A-4A6E-A720-9FF1E5571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3C23"/>
    <w:pPr>
      <w:spacing w:after="0" w:line="240" w:lineRule="auto"/>
      <w:ind w:left="720"/>
      <w:contextualSpacing/>
    </w:pPr>
    <w:rPr>
      <w:sz w:val="24"/>
      <w:szCs w:val="24"/>
    </w:rPr>
  </w:style>
  <w:style w:type="character" w:styleId="CommentReference">
    <w:name w:val="annotation reference"/>
    <w:basedOn w:val="DefaultParagraphFont"/>
    <w:uiPriority w:val="99"/>
    <w:semiHidden/>
    <w:unhideWhenUsed/>
    <w:rsid w:val="00B62B76"/>
    <w:rPr>
      <w:sz w:val="16"/>
      <w:szCs w:val="16"/>
    </w:rPr>
  </w:style>
  <w:style w:type="paragraph" w:styleId="CommentText">
    <w:name w:val="annotation text"/>
    <w:basedOn w:val="Normal"/>
    <w:link w:val="CommentTextChar"/>
    <w:uiPriority w:val="99"/>
    <w:semiHidden/>
    <w:unhideWhenUsed/>
    <w:rsid w:val="00B62B76"/>
    <w:pPr>
      <w:spacing w:line="240" w:lineRule="auto"/>
    </w:pPr>
    <w:rPr>
      <w:sz w:val="20"/>
      <w:szCs w:val="20"/>
    </w:rPr>
  </w:style>
  <w:style w:type="character" w:customStyle="1" w:styleId="CommentTextChar">
    <w:name w:val="Comment Text Char"/>
    <w:basedOn w:val="DefaultParagraphFont"/>
    <w:link w:val="CommentText"/>
    <w:uiPriority w:val="99"/>
    <w:semiHidden/>
    <w:rsid w:val="00B62B76"/>
    <w:rPr>
      <w:sz w:val="20"/>
      <w:szCs w:val="20"/>
    </w:rPr>
  </w:style>
  <w:style w:type="paragraph" w:styleId="CommentSubject">
    <w:name w:val="annotation subject"/>
    <w:basedOn w:val="CommentText"/>
    <w:next w:val="CommentText"/>
    <w:link w:val="CommentSubjectChar"/>
    <w:uiPriority w:val="99"/>
    <w:semiHidden/>
    <w:unhideWhenUsed/>
    <w:rsid w:val="00B62B76"/>
    <w:rPr>
      <w:b/>
      <w:bCs/>
    </w:rPr>
  </w:style>
  <w:style w:type="character" w:customStyle="1" w:styleId="CommentSubjectChar">
    <w:name w:val="Comment Subject Char"/>
    <w:basedOn w:val="CommentTextChar"/>
    <w:link w:val="CommentSubject"/>
    <w:uiPriority w:val="99"/>
    <w:semiHidden/>
    <w:rsid w:val="00B62B76"/>
    <w:rPr>
      <w:b/>
      <w:bCs/>
      <w:sz w:val="20"/>
      <w:szCs w:val="20"/>
    </w:rPr>
  </w:style>
  <w:style w:type="paragraph" w:styleId="BalloonText">
    <w:name w:val="Balloon Text"/>
    <w:basedOn w:val="Normal"/>
    <w:link w:val="BalloonTextChar"/>
    <w:uiPriority w:val="99"/>
    <w:semiHidden/>
    <w:unhideWhenUsed/>
    <w:rsid w:val="00B62B76"/>
    <w:pPr>
      <w:spacing w:after="0" w:line="240" w:lineRule="auto"/>
    </w:pPr>
    <w:rPr>
      <w:rFonts w:ascii="Times New Roman" w:hAnsi="Times New Roman" w:cs="Times New Roman"/>
      <w:sz w:val="26"/>
      <w:szCs w:val="26"/>
    </w:rPr>
  </w:style>
  <w:style w:type="character" w:customStyle="1" w:styleId="BalloonTextChar">
    <w:name w:val="Balloon Text Char"/>
    <w:basedOn w:val="DefaultParagraphFont"/>
    <w:link w:val="BalloonText"/>
    <w:uiPriority w:val="99"/>
    <w:semiHidden/>
    <w:rsid w:val="00B62B76"/>
    <w:rPr>
      <w:rFonts w:ascii="Times New Roman" w:hAnsi="Times New Roman" w:cs="Times New Roman"/>
      <w:sz w:val="26"/>
      <w:szCs w:val="26"/>
    </w:rPr>
  </w:style>
  <w:style w:type="table" w:styleId="TableGrid">
    <w:name w:val="Table Grid"/>
    <w:basedOn w:val="TableNormal"/>
    <w:uiPriority w:val="39"/>
    <w:rsid w:val="00B763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E4A3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226">
      <w:bodyDiv w:val="1"/>
      <w:marLeft w:val="0"/>
      <w:marRight w:val="0"/>
      <w:marTop w:val="0"/>
      <w:marBottom w:val="0"/>
      <w:divBdr>
        <w:top w:val="none" w:sz="0" w:space="0" w:color="auto"/>
        <w:left w:val="none" w:sz="0" w:space="0" w:color="auto"/>
        <w:bottom w:val="none" w:sz="0" w:space="0" w:color="auto"/>
        <w:right w:val="none" w:sz="0" w:space="0" w:color="auto"/>
      </w:divBdr>
    </w:div>
    <w:div w:id="34625021">
      <w:bodyDiv w:val="1"/>
      <w:marLeft w:val="0"/>
      <w:marRight w:val="0"/>
      <w:marTop w:val="0"/>
      <w:marBottom w:val="0"/>
      <w:divBdr>
        <w:top w:val="none" w:sz="0" w:space="0" w:color="auto"/>
        <w:left w:val="none" w:sz="0" w:space="0" w:color="auto"/>
        <w:bottom w:val="none" w:sz="0" w:space="0" w:color="auto"/>
        <w:right w:val="none" w:sz="0" w:space="0" w:color="auto"/>
      </w:divBdr>
      <w:divsChild>
        <w:div w:id="1117527406">
          <w:marLeft w:val="360"/>
          <w:marRight w:val="0"/>
          <w:marTop w:val="0"/>
          <w:marBottom w:val="0"/>
          <w:divBdr>
            <w:top w:val="none" w:sz="0" w:space="0" w:color="auto"/>
            <w:left w:val="none" w:sz="0" w:space="0" w:color="auto"/>
            <w:bottom w:val="none" w:sz="0" w:space="0" w:color="auto"/>
            <w:right w:val="none" w:sz="0" w:space="0" w:color="auto"/>
          </w:divBdr>
        </w:div>
        <w:div w:id="25570637">
          <w:marLeft w:val="360"/>
          <w:marRight w:val="0"/>
          <w:marTop w:val="0"/>
          <w:marBottom w:val="0"/>
          <w:divBdr>
            <w:top w:val="none" w:sz="0" w:space="0" w:color="auto"/>
            <w:left w:val="none" w:sz="0" w:space="0" w:color="auto"/>
            <w:bottom w:val="none" w:sz="0" w:space="0" w:color="auto"/>
            <w:right w:val="none" w:sz="0" w:space="0" w:color="auto"/>
          </w:divBdr>
        </w:div>
      </w:divsChild>
    </w:div>
    <w:div w:id="36782871">
      <w:bodyDiv w:val="1"/>
      <w:marLeft w:val="0"/>
      <w:marRight w:val="0"/>
      <w:marTop w:val="0"/>
      <w:marBottom w:val="0"/>
      <w:divBdr>
        <w:top w:val="none" w:sz="0" w:space="0" w:color="auto"/>
        <w:left w:val="none" w:sz="0" w:space="0" w:color="auto"/>
        <w:bottom w:val="none" w:sz="0" w:space="0" w:color="auto"/>
        <w:right w:val="none" w:sz="0" w:space="0" w:color="auto"/>
      </w:divBdr>
    </w:div>
    <w:div w:id="59064856">
      <w:bodyDiv w:val="1"/>
      <w:marLeft w:val="0"/>
      <w:marRight w:val="0"/>
      <w:marTop w:val="0"/>
      <w:marBottom w:val="0"/>
      <w:divBdr>
        <w:top w:val="none" w:sz="0" w:space="0" w:color="auto"/>
        <w:left w:val="none" w:sz="0" w:space="0" w:color="auto"/>
        <w:bottom w:val="none" w:sz="0" w:space="0" w:color="auto"/>
        <w:right w:val="none" w:sz="0" w:space="0" w:color="auto"/>
      </w:divBdr>
    </w:div>
    <w:div w:id="67655904">
      <w:bodyDiv w:val="1"/>
      <w:marLeft w:val="0"/>
      <w:marRight w:val="0"/>
      <w:marTop w:val="0"/>
      <w:marBottom w:val="0"/>
      <w:divBdr>
        <w:top w:val="none" w:sz="0" w:space="0" w:color="auto"/>
        <w:left w:val="none" w:sz="0" w:space="0" w:color="auto"/>
        <w:bottom w:val="none" w:sz="0" w:space="0" w:color="auto"/>
        <w:right w:val="none" w:sz="0" w:space="0" w:color="auto"/>
      </w:divBdr>
    </w:div>
    <w:div w:id="90664765">
      <w:bodyDiv w:val="1"/>
      <w:marLeft w:val="0"/>
      <w:marRight w:val="0"/>
      <w:marTop w:val="0"/>
      <w:marBottom w:val="0"/>
      <w:divBdr>
        <w:top w:val="none" w:sz="0" w:space="0" w:color="auto"/>
        <w:left w:val="none" w:sz="0" w:space="0" w:color="auto"/>
        <w:bottom w:val="none" w:sz="0" w:space="0" w:color="auto"/>
        <w:right w:val="none" w:sz="0" w:space="0" w:color="auto"/>
      </w:divBdr>
    </w:div>
    <w:div w:id="95714085">
      <w:bodyDiv w:val="1"/>
      <w:marLeft w:val="0"/>
      <w:marRight w:val="0"/>
      <w:marTop w:val="0"/>
      <w:marBottom w:val="0"/>
      <w:divBdr>
        <w:top w:val="none" w:sz="0" w:space="0" w:color="auto"/>
        <w:left w:val="none" w:sz="0" w:space="0" w:color="auto"/>
        <w:bottom w:val="none" w:sz="0" w:space="0" w:color="auto"/>
        <w:right w:val="none" w:sz="0" w:space="0" w:color="auto"/>
      </w:divBdr>
    </w:div>
    <w:div w:id="103160878">
      <w:bodyDiv w:val="1"/>
      <w:marLeft w:val="0"/>
      <w:marRight w:val="0"/>
      <w:marTop w:val="0"/>
      <w:marBottom w:val="0"/>
      <w:divBdr>
        <w:top w:val="none" w:sz="0" w:space="0" w:color="auto"/>
        <w:left w:val="none" w:sz="0" w:space="0" w:color="auto"/>
        <w:bottom w:val="none" w:sz="0" w:space="0" w:color="auto"/>
        <w:right w:val="none" w:sz="0" w:space="0" w:color="auto"/>
      </w:divBdr>
    </w:div>
    <w:div w:id="129789658">
      <w:bodyDiv w:val="1"/>
      <w:marLeft w:val="0"/>
      <w:marRight w:val="0"/>
      <w:marTop w:val="0"/>
      <w:marBottom w:val="0"/>
      <w:divBdr>
        <w:top w:val="none" w:sz="0" w:space="0" w:color="auto"/>
        <w:left w:val="none" w:sz="0" w:space="0" w:color="auto"/>
        <w:bottom w:val="none" w:sz="0" w:space="0" w:color="auto"/>
        <w:right w:val="none" w:sz="0" w:space="0" w:color="auto"/>
      </w:divBdr>
    </w:div>
    <w:div w:id="199244017">
      <w:bodyDiv w:val="1"/>
      <w:marLeft w:val="0"/>
      <w:marRight w:val="0"/>
      <w:marTop w:val="0"/>
      <w:marBottom w:val="0"/>
      <w:divBdr>
        <w:top w:val="none" w:sz="0" w:space="0" w:color="auto"/>
        <w:left w:val="none" w:sz="0" w:space="0" w:color="auto"/>
        <w:bottom w:val="none" w:sz="0" w:space="0" w:color="auto"/>
        <w:right w:val="none" w:sz="0" w:space="0" w:color="auto"/>
      </w:divBdr>
    </w:div>
    <w:div w:id="201405724">
      <w:bodyDiv w:val="1"/>
      <w:marLeft w:val="0"/>
      <w:marRight w:val="0"/>
      <w:marTop w:val="0"/>
      <w:marBottom w:val="0"/>
      <w:divBdr>
        <w:top w:val="none" w:sz="0" w:space="0" w:color="auto"/>
        <w:left w:val="none" w:sz="0" w:space="0" w:color="auto"/>
        <w:bottom w:val="none" w:sz="0" w:space="0" w:color="auto"/>
        <w:right w:val="none" w:sz="0" w:space="0" w:color="auto"/>
      </w:divBdr>
    </w:div>
    <w:div w:id="242884735">
      <w:bodyDiv w:val="1"/>
      <w:marLeft w:val="0"/>
      <w:marRight w:val="0"/>
      <w:marTop w:val="0"/>
      <w:marBottom w:val="0"/>
      <w:divBdr>
        <w:top w:val="none" w:sz="0" w:space="0" w:color="auto"/>
        <w:left w:val="none" w:sz="0" w:space="0" w:color="auto"/>
        <w:bottom w:val="none" w:sz="0" w:space="0" w:color="auto"/>
        <w:right w:val="none" w:sz="0" w:space="0" w:color="auto"/>
      </w:divBdr>
    </w:div>
    <w:div w:id="261497546">
      <w:bodyDiv w:val="1"/>
      <w:marLeft w:val="0"/>
      <w:marRight w:val="0"/>
      <w:marTop w:val="0"/>
      <w:marBottom w:val="0"/>
      <w:divBdr>
        <w:top w:val="none" w:sz="0" w:space="0" w:color="auto"/>
        <w:left w:val="none" w:sz="0" w:space="0" w:color="auto"/>
        <w:bottom w:val="none" w:sz="0" w:space="0" w:color="auto"/>
        <w:right w:val="none" w:sz="0" w:space="0" w:color="auto"/>
      </w:divBdr>
    </w:div>
    <w:div w:id="269775770">
      <w:bodyDiv w:val="1"/>
      <w:marLeft w:val="0"/>
      <w:marRight w:val="0"/>
      <w:marTop w:val="0"/>
      <w:marBottom w:val="0"/>
      <w:divBdr>
        <w:top w:val="none" w:sz="0" w:space="0" w:color="auto"/>
        <w:left w:val="none" w:sz="0" w:space="0" w:color="auto"/>
        <w:bottom w:val="none" w:sz="0" w:space="0" w:color="auto"/>
        <w:right w:val="none" w:sz="0" w:space="0" w:color="auto"/>
      </w:divBdr>
    </w:div>
    <w:div w:id="276257321">
      <w:bodyDiv w:val="1"/>
      <w:marLeft w:val="0"/>
      <w:marRight w:val="0"/>
      <w:marTop w:val="0"/>
      <w:marBottom w:val="0"/>
      <w:divBdr>
        <w:top w:val="none" w:sz="0" w:space="0" w:color="auto"/>
        <w:left w:val="none" w:sz="0" w:space="0" w:color="auto"/>
        <w:bottom w:val="none" w:sz="0" w:space="0" w:color="auto"/>
        <w:right w:val="none" w:sz="0" w:space="0" w:color="auto"/>
      </w:divBdr>
    </w:div>
    <w:div w:id="284239321">
      <w:bodyDiv w:val="1"/>
      <w:marLeft w:val="0"/>
      <w:marRight w:val="0"/>
      <w:marTop w:val="0"/>
      <w:marBottom w:val="0"/>
      <w:divBdr>
        <w:top w:val="none" w:sz="0" w:space="0" w:color="auto"/>
        <w:left w:val="none" w:sz="0" w:space="0" w:color="auto"/>
        <w:bottom w:val="none" w:sz="0" w:space="0" w:color="auto"/>
        <w:right w:val="none" w:sz="0" w:space="0" w:color="auto"/>
      </w:divBdr>
    </w:div>
    <w:div w:id="294677408">
      <w:bodyDiv w:val="1"/>
      <w:marLeft w:val="0"/>
      <w:marRight w:val="0"/>
      <w:marTop w:val="0"/>
      <w:marBottom w:val="0"/>
      <w:divBdr>
        <w:top w:val="none" w:sz="0" w:space="0" w:color="auto"/>
        <w:left w:val="none" w:sz="0" w:space="0" w:color="auto"/>
        <w:bottom w:val="none" w:sz="0" w:space="0" w:color="auto"/>
        <w:right w:val="none" w:sz="0" w:space="0" w:color="auto"/>
      </w:divBdr>
    </w:div>
    <w:div w:id="331296945">
      <w:bodyDiv w:val="1"/>
      <w:marLeft w:val="0"/>
      <w:marRight w:val="0"/>
      <w:marTop w:val="0"/>
      <w:marBottom w:val="0"/>
      <w:divBdr>
        <w:top w:val="none" w:sz="0" w:space="0" w:color="auto"/>
        <w:left w:val="none" w:sz="0" w:space="0" w:color="auto"/>
        <w:bottom w:val="none" w:sz="0" w:space="0" w:color="auto"/>
        <w:right w:val="none" w:sz="0" w:space="0" w:color="auto"/>
      </w:divBdr>
    </w:div>
    <w:div w:id="354382160">
      <w:bodyDiv w:val="1"/>
      <w:marLeft w:val="0"/>
      <w:marRight w:val="0"/>
      <w:marTop w:val="0"/>
      <w:marBottom w:val="0"/>
      <w:divBdr>
        <w:top w:val="none" w:sz="0" w:space="0" w:color="auto"/>
        <w:left w:val="none" w:sz="0" w:space="0" w:color="auto"/>
        <w:bottom w:val="none" w:sz="0" w:space="0" w:color="auto"/>
        <w:right w:val="none" w:sz="0" w:space="0" w:color="auto"/>
      </w:divBdr>
    </w:div>
    <w:div w:id="354700205">
      <w:bodyDiv w:val="1"/>
      <w:marLeft w:val="0"/>
      <w:marRight w:val="0"/>
      <w:marTop w:val="0"/>
      <w:marBottom w:val="0"/>
      <w:divBdr>
        <w:top w:val="none" w:sz="0" w:space="0" w:color="auto"/>
        <w:left w:val="none" w:sz="0" w:space="0" w:color="auto"/>
        <w:bottom w:val="none" w:sz="0" w:space="0" w:color="auto"/>
        <w:right w:val="none" w:sz="0" w:space="0" w:color="auto"/>
      </w:divBdr>
    </w:div>
    <w:div w:id="366639176">
      <w:bodyDiv w:val="1"/>
      <w:marLeft w:val="0"/>
      <w:marRight w:val="0"/>
      <w:marTop w:val="0"/>
      <w:marBottom w:val="0"/>
      <w:divBdr>
        <w:top w:val="none" w:sz="0" w:space="0" w:color="auto"/>
        <w:left w:val="none" w:sz="0" w:space="0" w:color="auto"/>
        <w:bottom w:val="none" w:sz="0" w:space="0" w:color="auto"/>
        <w:right w:val="none" w:sz="0" w:space="0" w:color="auto"/>
      </w:divBdr>
    </w:div>
    <w:div w:id="378747640">
      <w:bodyDiv w:val="1"/>
      <w:marLeft w:val="0"/>
      <w:marRight w:val="0"/>
      <w:marTop w:val="0"/>
      <w:marBottom w:val="0"/>
      <w:divBdr>
        <w:top w:val="none" w:sz="0" w:space="0" w:color="auto"/>
        <w:left w:val="none" w:sz="0" w:space="0" w:color="auto"/>
        <w:bottom w:val="none" w:sz="0" w:space="0" w:color="auto"/>
        <w:right w:val="none" w:sz="0" w:space="0" w:color="auto"/>
      </w:divBdr>
    </w:div>
    <w:div w:id="383455326">
      <w:bodyDiv w:val="1"/>
      <w:marLeft w:val="0"/>
      <w:marRight w:val="0"/>
      <w:marTop w:val="0"/>
      <w:marBottom w:val="0"/>
      <w:divBdr>
        <w:top w:val="none" w:sz="0" w:space="0" w:color="auto"/>
        <w:left w:val="none" w:sz="0" w:space="0" w:color="auto"/>
        <w:bottom w:val="none" w:sz="0" w:space="0" w:color="auto"/>
        <w:right w:val="none" w:sz="0" w:space="0" w:color="auto"/>
      </w:divBdr>
    </w:div>
    <w:div w:id="384062657">
      <w:bodyDiv w:val="1"/>
      <w:marLeft w:val="0"/>
      <w:marRight w:val="0"/>
      <w:marTop w:val="0"/>
      <w:marBottom w:val="0"/>
      <w:divBdr>
        <w:top w:val="none" w:sz="0" w:space="0" w:color="auto"/>
        <w:left w:val="none" w:sz="0" w:space="0" w:color="auto"/>
        <w:bottom w:val="none" w:sz="0" w:space="0" w:color="auto"/>
        <w:right w:val="none" w:sz="0" w:space="0" w:color="auto"/>
      </w:divBdr>
    </w:div>
    <w:div w:id="384065746">
      <w:bodyDiv w:val="1"/>
      <w:marLeft w:val="0"/>
      <w:marRight w:val="0"/>
      <w:marTop w:val="0"/>
      <w:marBottom w:val="0"/>
      <w:divBdr>
        <w:top w:val="none" w:sz="0" w:space="0" w:color="auto"/>
        <w:left w:val="none" w:sz="0" w:space="0" w:color="auto"/>
        <w:bottom w:val="none" w:sz="0" w:space="0" w:color="auto"/>
        <w:right w:val="none" w:sz="0" w:space="0" w:color="auto"/>
      </w:divBdr>
    </w:div>
    <w:div w:id="431248429">
      <w:bodyDiv w:val="1"/>
      <w:marLeft w:val="0"/>
      <w:marRight w:val="0"/>
      <w:marTop w:val="0"/>
      <w:marBottom w:val="0"/>
      <w:divBdr>
        <w:top w:val="none" w:sz="0" w:space="0" w:color="auto"/>
        <w:left w:val="none" w:sz="0" w:space="0" w:color="auto"/>
        <w:bottom w:val="none" w:sz="0" w:space="0" w:color="auto"/>
        <w:right w:val="none" w:sz="0" w:space="0" w:color="auto"/>
      </w:divBdr>
    </w:div>
    <w:div w:id="432362295">
      <w:bodyDiv w:val="1"/>
      <w:marLeft w:val="0"/>
      <w:marRight w:val="0"/>
      <w:marTop w:val="0"/>
      <w:marBottom w:val="0"/>
      <w:divBdr>
        <w:top w:val="none" w:sz="0" w:space="0" w:color="auto"/>
        <w:left w:val="none" w:sz="0" w:space="0" w:color="auto"/>
        <w:bottom w:val="none" w:sz="0" w:space="0" w:color="auto"/>
        <w:right w:val="none" w:sz="0" w:space="0" w:color="auto"/>
      </w:divBdr>
    </w:div>
    <w:div w:id="439566361">
      <w:bodyDiv w:val="1"/>
      <w:marLeft w:val="0"/>
      <w:marRight w:val="0"/>
      <w:marTop w:val="0"/>
      <w:marBottom w:val="0"/>
      <w:divBdr>
        <w:top w:val="none" w:sz="0" w:space="0" w:color="auto"/>
        <w:left w:val="none" w:sz="0" w:space="0" w:color="auto"/>
        <w:bottom w:val="none" w:sz="0" w:space="0" w:color="auto"/>
        <w:right w:val="none" w:sz="0" w:space="0" w:color="auto"/>
      </w:divBdr>
    </w:div>
    <w:div w:id="443378745">
      <w:bodyDiv w:val="1"/>
      <w:marLeft w:val="0"/>
      <w:marRight w:val="0"/>
      <w:marTop w:val="0"/>
      <w:marBottom w:val="0"/>
      <w:divBdr>
        <w:top w:val="none" w:sz="0" w:space="0" w:color="auto"/>
        <w:left w:val="none" w:sz="0" w:space="0" w:color="auto"/>
        <w:bottom w:val="none" w:sz="0" w:space="0" w:color="auto"/>
        <w:right w:val="none" w:sz="0" w:space="0" w:color="auto"/>
      </w:divBdr>
    </w:div>
    <w:div w:id="447430069">
      <w:bodyDiv w:val="1"/>
      <w:marLeft w:val="0"/>
      <w:marRight w:val="0"/>
      <w:marTop w:val="0"/>
      <w:marBottom w:val="0"/>
      <w:divBdr>
        <w:top w:val="none" w:sz="0" w:space="0" w:color="auto"/>
        <w:left w:val="none" w:sz="0" w:space="0" w:color="auto"/>
        <w:bottom w:val="none" w:sz="0" w:space="0" w:color="auto"/>
        <w:right w:val="none" w:sz="0" w:space="0" w:color="auto"/>
      </w:divBdr>
    </w:div>
    <w:div w:id="453445610">
      <w:bodyDiv w:val="1"/>
      <w:marLeft w:val="0"/>
      <w:marRight w:val="0"/>
      <w:marTop w:val="0"/>
      <w:marBottom w:val="0"/>
      <w:divBdr>
        <w:top w:val="none" w:sz="0" w:space="0" w:color="auto"/>
        <w:left w:val="none" w:sz="0" w:space="0" w:color="auto"/>
        <w:bottom w:val="none" w:sz="0" w:space="0" w:color="auto"/>
        <w:right w:val="none" w:sz="0" w:space="0" w:color="auto"/>
      </w:divBdr>
    </w:div>
    <w:div w:id="460075821">
      <w:bodyDiv w:val="1"/>
      <w:marLeft w:val="0"/>
      <w:marRight w:val="0"/>
      <w:marTop w:val="0"/>
      <w:marBottom w:val="0"/>
      <w:divBdr>
        <w:top w:val="none" w:sz="0" w:space="0" w:color="auto"/>
        <w:left w:val="none" w:sz="0" w:space="0" w:color="auto"/>
        <w:bottom w:val="none" w:sz="0" w:space="0" w:color="auto"/>
        <w:right w:val="none" w:sz="0" w:space="0" w:color="auto"/>
      </w:divBdr>
    </w:div>
    <w:div w:id="483661967">
      <w:bodyDiv w:val="1"/>
      <w:marLeft w:val="0"/>
      <w:marRight w:val="0"/>
      <w:marTop w:val="0"/>
      <w:marBottom w:val="0"/>
      <w:divBdr>
        <w:top w:val="none" w:sz="0" w:space="0" w:color="auto"/>
        <w:left w:val="none" w:sz="0" w:space="0" w:color="auto"/>
        <w:bottom w:val="none" w:sz="0" w:space="0" w:color="auto"/>
        <w:right w:val="none" w:sz="0" w:space="0" w:color="auto"/>
      </w:divBdr>
    </w:div>
    <w:div w:id="496698390">
      <w:bodyDiv w:val="1"/>
      <w:marLeft w:val="0"/>
      <w:marRight w:val="0"/>
      <w:marTop w:val="0"/>
      <w:marBottom w:val="0"/>
      <w:divBdr>
        <w:top w:val="none" w:sz="0" w:space="0" w:color="auto"/>
        <w:left w:val="none" w:sz="0" w:space="0" w:color="auto"/>
        <w:bottom w:val="none" w:sz="0" w:space="0" w:color="auto"/>
        <w:right w:val="none" w:sz="0" w:space="0" w:color="auto"/>
      </w:divBdr>
    </w:div>
    <w:div w:id="504319078">
      <w:bodyDiv w:val="1"/>
      <w:marLeft w:val="0"/>
      <w:marRight w:val="0"/>
      <w:marTop w:val="0"/>
      <w:marBottom w:val="0"/>
      <w:divBdr>
        <w:top w:val="none" w:sz="0" w:space="0" w:color="auto"/>
        <w:left w:val="none" w:sz="0" w:space="0" w:color="auto"/>
        <w:bottom w:val="none" w:sz="0" w:space="0" w:color="auto"/>
        <w:right w:val="none" w:sz="0" w:space="0" w:color="auto"/>
      </w:divBdr>
    </w:div>
    <w:div w:id="553664412">
      <w:bodyDiv w:val="1"/>
      <w:marLeft w:val="0"/>
      <w:marRight w:val="0"/>
      <w:marTop w:val="0"/>
      <w:marBottom w:val="0"/>
      <w:divBdr>
        <w:top w:val="none" w:sz="0" w:space="0" w:color="auto"/>
        <w:left w:val="none" w:sz="0" w:space="0" w:color="auto"/>
        <w:bottom w:val="none" w:sz="0" w:space="0" w:color="auto"/>
        <w:right w:val="none" w:sz="0" w:space="0" w:color="auto"/>
      </w:divBdr>
    </w:div>
    <w:div w:id="603996620">
      <w:bodyDiv w:val="1"/>
      <w:marLeft w:val="0"/>
      <w:marRight w:val="0"/>
      <w:marTop w:val="0"/>
      <w:marBottom w:val="0"/>
      <w:divBdr>
        <w:top w:val="none" w:sz="0" w:space="0" w:color="auto"/>
        <w:left w:val="none" w:sz="0" w:space="0" w:color="auto"/>
        <w:bottom w:val="none" w:sz="0" w:space="0" w:color="auto"/>
        <w:right w:val="none" w:sz="0" w:space="0" w:color="auto"/>
      </w:divBdr>
    </w:div>
    <w:div w:id="621619722">
      <w:bodyDiv w:val="1"/>
      <w:marLeft w:val="0"/>
      <w:marRight w:val="0"/>
      <w:marTop w:val="0"/>
      <w:marBottom w:val="0"/>
      <w:divBdr>
        <w:top w:val="none" w:sz="0" w:space="0" w:color="auto"/>
        <w:left w:val="none" w:sz="0" w:space="0" w:color="auto"/>
        <w:bottom w:val="none" w:sz="0" w:space="0" w:color="auto"/>
        <w:right w:val="none" w:sz="0" w:space="0" w:color="auto"/>
      </w:divBdr>
    </w:div>
    <w:div w:id="667057074">
      <w:bodyDiv w:val="1"/>
      <w:marLeft w:val="0"/>
      <w:marRight w:val="0"/>
      <w:marTop w:val="0"/>
      <w:marBottom w:val="0"/>
      <w:divBdr>
        <w:top w:val="none" w:sz="0" w:space="0" w:color="auto"/>
        <w:left w:val="none" w:sz="0" w:space="0" w:color="auto"/>
        <w:bottom w:val="none" w:sz="0" w:space="0" w:color="auto"/>
        <w:right w:val="none" w:sz="0" w:space="0" w:color="auto"/>
      </w:divBdr>
    </w:div>
    <w:div w:id="674460380">
      <w:bodyDiv w:val="1"/>
      <w:marLeft w:val="0"/>
      <w:marRight w:val="0"/>
      <w:marTop w:val="0"/>
      <w:marBottom w:val="0"/>
      <w:divBdr>
        <w:top w:val="none" w:sz="0" w:space="0" w:color="auto"/>
        <w:left w:val="none" w:sz="0" w:space="0" w:color="auto"/>
        <w:bottom w:val="none" w:sz="0" w:space="0" w:color="auto"/>
        <w:right w:val="none" w:sz="0" w:space="0" w:color="auto"/>
      </w:divBdr>
    </w:div>
    <w:div w:id="680819486">
      <w:bodyDiv w:val="1"/>
      <w:marLeft w:val="0"/>
      <w:marRight w:val="0"/>
      <w:marTop w:val="0"/>
      <w:marBottom w:val="0"/>
      <w:divBdr>
        <w:top w:val="none" w:sz="0" w:space="0" w:color="auto"/>
        <w:left w:val="none" w:sz="0" w:space="0" w:color="auto"/>
        <w:bottom w:val="none" w:sz="0" w:space="0" w:color="auto"/>
        <w:right w:val="none" w:sz="0" w:space="0" w:color="auto"/>
      </w:divBdr>
    </w:div>
    <w:div w:id="689182025">
      <w:bodyDiv w:val="1"/>
      <w:marLeft w:val="0"/>
      <w:marRight w:val="0"/>
      <w:marTop w:val="0"/>
      <w:marBottom w:val="0"/>
      <w:divBdr>
        <w:top w:val="none" w:sz="0" w:space="0" w:color="auto"/>
        <w:left w:val="none" w:sz="0" w:space="0" w:color="auto"/>
        <w:bottom w:val="none" w:sz="0" w:space="0" w:color="auto"/>
        <w:right w:val="none" w:sz="0" w:space="0" w:color="auto"/>
      </w:divBdr>
    </w:div>
    <w:div w:id="706639482">
      <w:bodyDiv w:val="1"/>
      <w:marLeft w:val="0"/>
      <w:marRight w:val="0"/>
      <w:marTop w:val="0"/>
      <w:marBottom w:val="0"/>
      <w:divBdr>
        <w:top w:val="none" w:sz="0" w:space="0" w:color="auto"/>
        <w:left w:val="none" w:sz="0" w:space="0" w:color="auto"/>
        <w:bottom w:val="none" w:sz="0" w:space="0" w:color="auto"/>
        <w:right w:val="none" w:sz="0" w:space="0" w:color="auto"/>
      </w:divBdr>
    </w:div>
    <w:div w:id="730232824">
      <w:bodyDiv w:val="1"/>
      <w:marLeft w:val="0"/>
      <w:marRight w:val="0"/>
      <w:marTop w:val="0"/>
      <w:marBottom w:val="0"/>
      <w:divBdr>
        <w:top w:val="none" w:sz="0" w:space="0" w:color="auto"/>
        <w:left w:val="none" w:sz="0" w:space="0" w:color="auto"/>
        <w:bottom w:val="none" w:sz="0" w:space="0" w:color="auto"/>
        <w:right w:val="none" w:sz="0" w:space="0" w:color="auto"/>
      </w:divBdr>
    </w:div>
    <w:div w:id="749232588">
      <w:bodyDiv w:val="1"/>
      <w:marLeft w:val="0"/>
      <w:marRight w:val="0"/>
      <w:marTop w:val="0"/>
      <w:marBottom w:val="0"/>
      <w:divBdr>
        <w:top w:val="none" w:sz="0" w:space="0" w:color="auto"/>
        <w:left w:val="none" w:sz="0" w:space="0" w:color="auto"/>
        <w:bottom w:val="none" w:sz="0" w:space="0" w:color="auto"/>
        <w:right w:val="none" w:sz="0" w:space="0" w:color="auto"/>
      </w:divBdr>
    </w:div>
    <w:div w:id="749742722">
      <w:bodyDiv w:val="1"/>
      <w:marLeft w:val="0"/>
      <w:marRight w:val="0"/>
      <w:marTop w:val="0"/>
      <w:marBottom w:val="0"/>
      <w:divBdr>
        <w:top w:val="none" w:sz="0" w:space="0" w:color="auto"/>
        <w:left w:val="none" w:sz="0" w:space="0" w:color="auto"/>
        <w:bottom w:val="none" w:sz="0" w:space="0" w:color="auto"/>
        <w:right w:val="none" w:sz="0" w:space="0" w:color="auto"/>
      </w:divBdr>
    </w:div>
    <w:div w:id="765230792">
      <w:bodyDiv w:val="1"/>
      <w:marLeft w:val="0"/>
      <w:marRight w:val="0"/>
      <w:marTop w:val="0"/>
      <w:marBottom w:val="0"/>
      <w:divBdr>
        <w:top w:val="none" w:sz="0" w:space="0" w:color="auto"/>
        <w:left w:val="none" w:sz="0" w:space="0" w:color="auto"/>
        <w:bottom w:val="none" w:sz="0" w:space="0" w:color="auto"/>
        <w:right w:val="none" w:sz="0" w:space="0" w:color="auto"/>
      </w:divBdr>
    </w:div>
    <w:div w:id="782579230">
      <w:bodyDiv w:val="1"/>
      <w:marLeft w:val="0"/>
      <w:marRight w:val="0"/>
      <w:marTop w:val="0"/>
      <w:marBottom w:val="0"/>
      <w:divBdr>
        <w:top w:val="none" w:sz="0" w:space="0" w:color="auto"/>
        <w:left w:val="none" w:sz="0" w:space="0" w:color="auto"/>
        <w:bottom w:val="none" w:sz="0" w:space="0" w:color="auto"/>
        <w:right w:val="none" w:sz="0" w:space="0" w:color="auto"/>
      </w:divBdr>
    </w:div>
    <w:div w:id="783814276">
      <w:bodyDiv w:val="1"/>
      <w:marLeft w:val="0"/>
      <w:marRight w:val="0"/>
      <w:marTop w:val="0"/>
      <w:marBottom w:val="0"/>
      <w:divBdr>
        <w:top w:val="none" w:sz="0" w:space="0" w:color="auto"/>
        <w:left w:val="none" w:sz="0" w:space="0" w:color="auto"/>
        <w:bottom w:val="none" w:sz="0" w:space="0" w:color="auto"/>
        <w:right w:val="none" w:sz="0" w:space="0" w:color="auto"/>
      </w:divBdr>
    </w:div>
    <w:div w:id="795098640">
      <w:bodyDiv w:val="1"/>
      <w:marLeft w:val="0"/>
      <w:marRight w:val="0"/>
      <w:marTop w:val="0"/>
      <w:marBottom w:val="0"/>
      <w:divBdr>
        <w:top w:val="none" w:sz="0" w:space="0" w:color="auto"/>
        <w:left w:val="none" w:sz="0" w:space="0" w:color="auto"/>
        <w:bottom w:val="none" w:sz="0" w:space="0" w:color="auto"/>
        <w:right w:val="none" w:sz="0" w:space="0" w:color="auto"/>
      </w:divBdr>
    </w:div>
    <w:div w:id="809781829">
      <w:bodyDiv w:val="1"/>
      <w:marLeft w:val="0"/>
      <w:marRight w:val="0"/>
      <w:marTop w:val="0"/>
      <w:marBottom w:val="0"/>
      <w:divBdr>
        <w:top w:val="none" w:sz="0" w:space="0" w:color="auto"/>
        <w:left w:val="none" w:sz="0" w:space="0" w:color="auto"/>
        <w:bottom w:val="none" w:sz="0" w:space="0" w:color="auto"/>
        <w:right w:val="none" w:sz="0" w:space="0" w:color="auto"/>
      </w:divBdr>
    </w:div>
    <w:div w:id="820779921">
      <w:bodyDiv w:val="1"/>
      <w:marLeft w:val="0"/>
      <w:marRight w:val="0"/>
      <w:marTop w:val="0"/>
      <w:marBottom w:val="0"/>
      <w:divBdr>
        <w:top w:val="none" w:sz="0" w:space="0" w:color="auto"/>
        <w:left w:val="none" w:sz="0" w:space="0" w:color="auto"/>
        <w:bottom w:val="none" w:sz="0" w:space="0" w:color="auto"/>
        <w:right w:val="none" w:sz="0" w:space="0" w:color="auto"/>
      </w:divBdr>
    </w:div>
    <w:div w:id="826475720">
      <w:bodyDiv w:val="1"/>
      <w:marLeft w:val="0"/>
      <w:marRight w:val="0"/>
      <w:marTop w:val="0"/>
      <w:marBottom w:val="0"/>
      <w:divBdr>
        <w:top w:val="none" w:sz="0" w:space="0" w:color="auto"/>
        <w:left w:val="none" w:sz="0" w:space="0" w:color="auto"/>
        <w:bottom w:val="none" w:sz="0" w:space="0" w:color="auto"/>
        <w:right w:val="none" w:sz="0" w:space="0" w:color="auto"/>
      </w:divBdr>
    </w:div>
    <w:div w:id="835413879">
      <w:bodyDiv w:val="1"/>
      <w:marLeft w:val="0"/>
      <w:marRight w:val="0"/>
      <w:marTop w:val="0"/>
      <w:marBottom w:val="0"/>
      <w:divBdr>
        <w:top w:val="none" w:sz="0" w:space="0" w:color="auto"/>
        <w:left w:val="none" w:sz="0" w:space="0" w:color="auto"/>
        <w:bottom w:val="none" w:sz="0" w:space="0" w:color="auto"/>
        <w:right w:val="none" w:sz="0" w:space="0" w:color="auto"/>
      </w:divBdr>
    </w:div>
    <w:div w:id="845024282">
      <w:bodyDiv w:val="1"/>
      <w:marLeft w:val="0"/>
      <w:marRight w:val="0"/>
      <w:marTop w:val="0"/>
      <w:marBottom w:val="0"/>
      <w:divBdr>
        <w:top w:val="none" w:sz="0" w:space="0" w:color="auto"/>
        <w:left w:val="none" w:sz="0" w:space="0" w:color="auto"/>
        <w:bottom w:val="none" w:sz="0" w:space="0" w:color="auto"/>
        <w:right w:val="none" w:sz="0" w:space="0" w:color="auto"/>
      </w:divBdr>
    </w:div>
    <w:div w:id="850686930">
      <w:bodyDiv w:val="1"/>
      <w:marLeft w:val="0"/>
      <w:marRight w:val="0"/>
      <w:marTop w:val="0"/>
      <w:marBottom w:val="0"/>
      <w:divBdr>
        <w:top w:val="none" w:sz="0" w:space="0" w:color="auto"/>
        <w:left w:val="none" w:sz="0" w:space="0" w:color="auto"/>
        <w:bottom w:val="none" w:sz="0" w:space="0" w:color="auto"/>
        <w:right w:val="none" w:sz="0" w:space="0" w:color="auto"/>
      </w:divBdr>
    </w:div>
    <w:div w:id="853691737">
      <w:bodyDiv w:val="1"/>
      <w:marLeft w:val="0"/>
      <w:marRight w:val="0"/>
      <w:marTop w:val="0"/>
      <w:marBottom w:val="0"/>
      <w:divBdr>
        <w:top w:val="none" w:sz="0" w:space="0" w:color="auto"/>
        <w:left w:val="none" w:sz="0" w:space="0" w:color="auto"/>
        <w:bottom w:val="none" w:sz="0" w:space="0" w:color="auto"/>
        <w:right w:val="none" w:sz="0" w:space="0" w:color="auto"/>
      </w:divBdr>
    </w:div>
    <w:div w:id="854344260">
      <w:bodyDiv w:val="1"/>
      <w:marLeft w:val="0"/>
      <w:marRight w:val="0"/>
      <w:marTop w:val="0"/>
      <w:marBottom w:val="0"/>
      <w:divBdr>
        <w:top w:val="none" w:sz="0" w:space="0" w:color="auto"/>
        <w:left w:val="none" w:sz="0" w:space="0" w:color="auto"/>
        <w:bottom w:val="none" w:sz="0" w:space="0" w:color="auto"/>
        <w:right w:val="none" w:sz="0" w:space="0" w:color="auto"/>
      </w:divBdr>
    </w:div>
    <w:div w:id="887912199">
      <w:bodyDiv w:val="1"/>
      <w:marLeft w:val="0"/>
      <w:marRight w:val="0"/>
      <w:marTop w:val="0"/>
      <w:marBottom w:val="0"/>
      <w:divBdr>
        <w:top w:val="none" w:sz="0" w:space="0" w:color="auto"/>
        <w:left w:val="none" w:sz="0" w:space="0" w:color="auto"/>
        <w:bottom w:val="none" w:sz="0" w:space="0" w:color="auto"/>
        <w:right w:val="none" w:sz="0" w:space="0" w:color="auto"/>
      </w:divBdr>
    </w:div>
    <w:div w:id="893274771">
      <w:bodyDiv w:val="1"/>
      <w:marLeft w:val="0"/>
      <w:marRight w:val="0"/>
      <w:marTop w:val="0"/>
      <w:marBottom w:val="0"/>
      <w:divBdr>
        <w:top w:val="none" w:sz="0" w:space="0" w:color="auto"/>
        <w:left w:val="none" w:sz="0" w:space="0" w:color="auto"/>
        <w:bottom w:val="none" w:sz="0" w:space="0" w:color="auto"/>
        <w:right w:val="none" w:sz="0" w:space="0" w:color="auto"/>
      </w:divBdr>
    </w:div>
    <w:div w:id="903563658">
      <w:bodyDiv w:val="1"/>
      <w:marLeft w:val="0"/>
      <w:marRight w:val="0"/>
      <w:marTop w:val="0"/>
      <w:marBottom w:val="0"/>
      <w:divBdr>
        <w:top w:val="none" w:sz="0" w:space="0" w:color="auto"/>
        <w:left w:val="none" w:sz="0" w:space="0" w:color="auto"/>
        <w:bottom w:val="none" w:sz="0" w:space="0" w:color="auto"/>
        <w:right w:val="none" w:sz="0" w:space="0" w:color="auto"/>
      </w:divBdr>
    </w:div>
    <w:div w:id="917248127">
      <w:bodyDiv w:val="1"/>
      <w:marLeft w:val="0"/>
      <w:marRight w:val="0"/>
      <w:marTop w:val="0"/>
      <w:marBottom w:val="0"/>
      <w:divBdr>
        <w:top w:val="none" w:sz="0" w:space="0" w:color="auto"/>
        <w:left w:val="none" w:sz="0" w:space="0" w:color="auto"/>
        <w:bottom w:val="none" w:sz="0" w:space="0" w:color="auto"/>
        <w:right w:val="none" w:sz="0" w:space="0" w:color="auto"/>
      </w:divBdr>
    </w:div>
    <w:div w:id="917516877">
      <w:bodyDiv w:val="1"/>
      <w:marLeft w:val="0"/>
      <w:marRight w:val="0"/>
      <w:marTop w:val="0"/>
      <w:marBottom w:val="0"/>
      <w:divBdr>
        <w:top w:val="none" w:sz="0" w:space="0" w:color="auto"/>
        <w:left w:val="none" w:sz="0" w:space="0" w:color="auto"/>
        <w:bottom w:val="none" w:sz="0" w:space="0" w:color="auto"/>
        <w:right w:val="none" w:sz="0" w:space="0" w:color="auto"/>
      </w:divBdr>
    </w:div>
    <w:div w:id="924534454">
      <w:bodyDiv w:val="1"/>
      <w:marLeft w:val="0"/>
      <w:marRight w:val="0"/>
      <w:marTop w:val="0"/>
      <w:marBottom w:val="0"/>
      <w:divBdr>
        <w:top w:val="none" w:sz="0" w:space="0" w:color="auto"/>
        <w:left w:val="none" w:sz="0" w:space="0" w:color="auto"/>
        <w:bottom w:val="none" w:sz="0" w:space="0" w:color="auto"/>
        <w:right w:val="none" w:sz="0" w:space="0" w:color="auto"/>
      </w:divBdr>
    </w:div>
    <w:div w:id="946354221">
      <w:bodyDiv w:val="1"/>
      <w:marLeft w:val="0"/>
      <w:marRight w:val="0"/>
      <w:marTop w:val="0"/>
      <w:marBottom w:val="0"/>
      <w:divBdr>
        <w:top w:val="none" w:sz="0" w:space="0" w:color="auto"/>
        <w:left w:val="none" w:sz="0" w:space="0" w:color="auto"/>
        <w:bottom w:val="none" w:sz="0" w:space="0" w:color="auto"/>
        <w:right w:val="none" w:sz="0" w:space="0" w:color="auto"/>
      </w:divBdr>
    </w:div>
    <w:div w:id="958537501">
      <w:bodyDiv w:val="1"/>
      <w:marLeft w:val="0"/>
      <w:marRight w:val="0"/>
      <w:marTop w:val="0"/>
      <w:marBottom w:val="0"/>
      <w:divBdr>
        <w:top w:val="none" w:sz="0" w:space="0" w:color="auto"/>
        <w:left w:val="none" w:sz="0" w:space="0" w:color="auto"/>
        <w:bottom w:val="none" w:sz="0" w:space="0" w:color="auto"/>
        <w:right w:val="none" w:sz="0" w:space="0" w:color="auto"/>
      </w:divBdr>
    </w:div>
    <w:div w:id="959610003">
      <w:bodyDiv w:val="1"/>
      <w:marLeft w:val="0"/>
      <w:marRight w:val="0"/>
      <w:marTop w:val="0"/>
      <w:marBottom w:val="0"/>
      <w:divBdr>
        <w:top w:val="none" w:sz="0" w:space="0" w:color="auto"/>
        <w:left w:val="none" w:sz="0" w:space="0" w:color="auto"/>
        <w:bottom w:val="none" w:sz="0" w:space="0" w:color="auto"/>
        <w:right w:val="none" w:sz="0" w:space="0" w:color="auto"/>
      </w:divBdr>
    </w:div>
    <w:div w:id="990065404">
      <w:bodyDiv w:val="1"/>
      <w:marLeft w:val="0"/>
      <w:marRight w:val="0"/>
      <w:marTop w:val="0"/>
      <w:marBottom w:val="0"/>
      <w:divBdr>
        <w:top w:val="none" w:sz="0" w:space="0" w:color="auto"/>
        <w:left w:val="none" w:sz="0" w:space="0" w:color="auto"/>
        <w:bottom w:val="none" w:sz="0" w:space="0" w:color="auto"/>
        <w:right w:val="none" w:sz="0" w:space="0" w:color="auto"/>
      </w:divBdr>
    </w:div>
    <w:div w:id="996691598">
      <w:bodyDiv w:val="1"/>
      <w:marLeft w:val="0"/>
      <w:marRight w:val="0"/>
      <w:marTop w:val="0"/>
      <w:marBottom w:val="0"/>
      <w:divBdr>
        <w:top w:val="none" w:sz="0" w:space="0" w:color="auto"/>
        <w:left w:val="none" w:sz="0" w:space="0" w:color="auto"/>
        <w:bottom w:val="none" w:sz="0" w:space="0" w:color="auto"/>
        <w:right w:val="none" w:sz="0" w:space="0" w:color="auto"/>
      </w:divBdr>
    </w:div>
    <w:div w:id="999306888">
      <w:bodyDiv w:val="1"/>
      <w:marLeft w:val="0"/>
      <w:marRight w:val="0"/>
      <w:marTop w:val="0"/>
      <w:marBottom w:val="0"/>
      <w:divBdr>
        <w:top w:val="none" w:sz="0" w:space="0" w:color="auto"/>
        <w:left w:val="none" w:sz="0" w:space="0" w:color="auto"/>
        <w:bottom w:val="none" w:sz="0" w:space="0" w:color="auto"/>
        <w:right w:val="none" w:sz="0" w:space="0" w:color="auto"/>
      </w:divBdr>
    </w:div>
    <w:div w:id="1003708671">
      <w:bodyDiv w:val="1"/>
      <w:marLeft w:val="0"/>
      <w:marRight w:val="0"/>
      <w:marTop w:val="0"/>
      <w:marBottom w:val="0"/>
      <w:divBdr>
        <w:top w:val="none" w:sz="0" w:space="0" w:color="auto"/>
        <w:left w:val="none" w:sz="0" w:space="0" w:color="auto"/>
        <w:bottom w:val="none" w:sz="0" w:space="0" w:color="auto"/>
        <w:right w:val="none" w:sz="0" w:space="0" w:color="auto"/>
      </w:divBdr>
    </w:div>
    <w:div w:id="1013266127">
      <w:bodyDiv w:val="1"/>
      <w:marLeft w:val="0"/>
      <w:marRight w:val="0"/>
      <w:marTop w:val="0"/>
      <w:marBottom w:val="0"/>
      <w:divBdr>
        <w:top w:val="none" w:sz="0" w:space="0" w:color="auto"/>
        <w:left w:val="none" w:sz="0" w:space="0" w:color="auto"/>
        <w:bottom w:val="none" w:sz="0" w:space="0" w:color="auto"/>
        <w:right w:val="none" w:sz="0" w:space="0" w:color="auto"/>
      </w:divBdr>
    </w:div>
    <w:div w:id="1018116432">
      <w:bodyDiv w:val="1"/>
      <w:marLeft w:val="0"/>
      <w:marRight w:val="0"/>
      <w:marTop w:val="0"/>
      <w:marBottom w:val="0"/>
      <w:divBdr>
        <w:top w:val="none" w:sz="0" w:space="0" w:color="auto"/>
        <w:left w:val="none" w:sz="0" w:space="0" w:color="auto"/>
        <w:bottom w:val="none" w:sz="0" w:space="0" w:color="auto"/>
        <w:right w:val="none" w:sz="0" w:space="0" w:color="auto"/>
      </w:divBdr>
    </w:div>
    <w:div w:id="1025325031">
      <w:bodyDiv w:val="1"/>
      <w:marLeft w:val="0"/>
      <w:marRight w:val="0"/>
      <w:marTop w:val="0"/>
      <w:marBottom w:val="0"/>
      <w:divBdr>
        <w:top w:val="none" w:sz="0" w:space="0" w:color="auto"/>
        <w:left w:val="none" w:sz="0" w:space="0" w:color="auto"/>
        <w:bottom w:val="none" w:sz="0" w:space="0" w:color="auto"/>
        <w:right w:val="none" w:sz="0" w:space="0" w:color="auto"/>
      </w:divBdr>
    </w:div>
    <w:div w:id="1042250381">
      <w:bodyDiv w:val="1"/>
      <w:marLeft w:val="0"/>
      <w:marRight w:val="0"/>
      <w:marTop w:val="0"/>
      <w:marBottom w:val="0"/>
      <w:divBdr>
        <w:top w:val="none" w:sz="0" w:space="0" w:color="auto"/>
        <w:left w:val="none" w:sz="0" w:space="0" w:color="auto"/>
        <w:bottom w:val="none" w:sz="0" w:space="0" w:color="auto"/>
        <w:right w:val="none" w:sz="0" w:space="0" w:color="auto"/>
      </w:divBdr>
    </w:div>
    <w:div w:id="1048912432">
      <w:bodyDiv w:val="1"/>
      <w:marLeft w:val="0"/>
      <w:marRight w:val="0"/>
      <w:marTop w:val="0"/>
      <w:marBottom w:val="0"/>
      <w:divBdr>
        <w:top w:val="none" w:sz="0" w:space="0" w:color="auto"/>
        <w:left w:val="none" w:sz="0" w:space="0" w:color="auto"/>
        <w:bottom w:val="none" w:sz="0" w:space="0" w:color="auto"/>
        <w:right w:val="none" w:sz="0" w:space="0" w:color="auto"/>
      </w:divBdr>
    </w:div>
    <w:div w:id="1057438263">
      <w:bodyDiv w:val="1"/>
      <w:marLeft w:val="0"/>
      <w:marRight w:val="0"/>
      <w:marTop w:val="0"/>
      <w:marBottom w:val="0"/>
      <w:divBdr>
        <w:top w:val="none" w:sz="0" w:space="0" w:color="auto"/>
        <w:left w:val="none" w:sz="0" w:space="0" w:color="auto"/>
        <w:bottom w:val="none" w:sz="0" w:space="0" w:color="auto"/>
        <w:right w:val="none" w:sz="0" w:space="0" w:color="auto"/>
      </w:divBdr>
    </w:div>
    <w:div w:id="1060788000">
      <w:bodyDiv w:val="1"/>
      <w:marLeft w:val="0"/>
      <w:marRight w:val="0"/>
      <w:marTop w:val="0"/>
      <w:marBottom w:val="0"/>
      <w:divBdr>
        <w:top w:val="none" w:sz="0" w:space="0" w:color="auto"/>
        <w:left w:val="none" w:sz="0" w:space="0" w:color="auto"/>
        <w:bottom w:val="none" w:sz="0" w:space="0" w:color="auto"/>
        <w:right w:val="none" w:sz="0" w:space="0" w:color="auto"/>
      </w:divBdr>
    </w:div>
    <w:div w:id="1069185606">
      <w:bodyDiv w:val="1"/>
      <w:marLeft w:val="0"/>
      <w:marRight w:val="0"/>
      <w:marTop w:val="0"/>
      <w:marBottom w:val="0"/>
      <w:divBdr>
        <w:top w:val="none" w:sz="0" w:space="0" w:color="auto"/>
        <w:left w:val="none" w:sz="0" w:space="0" w:color="auto"/>
        <w:bottom w:val="none" w:sz="0" w:space="0" w:color="auto"/>
        <w:right w:val="none" w:sz="0" w:space="0" w:color="auto"/>
      </w:divBdr>
    </w:div>
    <w:div w:id="1079331063">
      <w:bodyDiv w:val="1"/>
      <w:marLeft w:val="0"/>
      <w:marRight w:val="0"/>
      <w:marTop w:val="0"/>
      <w:marBottom w:val="0"/>
      <w:divBdr>
        <w:top w:val="none" w:sz="0" w:space="0" w:color="auto"/>
        <w:left w:val="none" w:sz="0" w:space="0" w:color="auto"/>
        <w:bottom w:val="none" w:sz="0" w:space="0" w:color="auto"/>
        <w:right w:val="none" w:sz="0" w:space="0" w:color="auto"/>
      </w:divBdr>
    </w:div>
    <w:div w:id="1082483693">
      <w:bodyDiv w:val="1"/>
      <w:marLeft w:val="0"/>
      <w:marRight w:val="0"/>
      <w:marTop w:val="0"/>
      <w:marBottom w:val="0"/>
      <w:divBdr>
        <w:top w:val="none" w:sz="0" w:space="0" w:color="auto"/>
        <w:left w:val="none" w:sz="0" w:space="0" w:color="auto"/>
        <w:bottom w:val="none" w:sz="0" w:space="0" w:color="auto"/>
        <w:right w:val="none" w:sz="0" w:space="0" w:color="auto"/>
      </w:divBdr>
    </w:div>
    <w:div w:id="1088497872">
      <w:bodyDiv w:val="1"/>
      <w:marLeft w:val="0"/>
      <w:marRight w:val="0"/>
      <w:marTop w:val="0"/>
      <w:marBottom w:val="0"/>
      <w:divBdr>
        <w:top w:val="none" w:sz="0" w:space="0" w:color="auto"/>
        <w:left w:val="none" w:sz="0" w:space="0" w:color="auto"/>
        <w:bottom w:val="none" w:sz="0" w:space="0" w:color="auto"/>
        <w:right w:val="none" w:sz="0" w:space="0" w:color="auto"/>
      </w:divBdr>
    </w:div>
    <w:div w:id="1099057931">
      <w:bodyDiv w:val="1"/>
      <w:marLeft w:val="0"/>
      <w:marRight w:val="0"/>
      <w:marTop w:val="0"/>
      <w:marBottom w:val="0"/>
      <w:divBdr>
        <w:top w:val="none" w:sz="0" w:space="0" w:color="auto"/>
        <w:left w:val="none" w:sz="0" w:space="0" w:color="auto"/>
        <w:bottom w:val="none" w:sz="0" w:space="0" w:color="auto"/>
        <w:right w:val="none" w:sz="0" w:space="0" w:color="auto"/>
      </w:divBdr>
    </w:div>
    <w:div w:id="1134448622">
      <w:bodyDiv w:val="1"/>
      <w:marLeft w:val="0"/>
      <w:marRight w:val="0"/>
      <w:marTop w:val="0"/>
      <w:marBottom w:val="0"/>
      <w:divBdr>
        <w:top w:val="none" w:sz="0" w:space="0" w:color="auto"/>
        <w:left w:val="none" w:sz="0" w:space="0" w:color="auto"/>
        <w:bottom w:val="none" w:sz="0" w:space="0" w:color="auto"/>
        <w:right w:val="none" w:sz="0" w:space="0" w:color="auto"/>
      </w:divBdr>
    </w:div>
    <w:div w:id="1135676837">
      <w:bodyDiv w:val="1"/>
      <w:marLeft w:val="0"/>
      <w:marRight w:val="0"/>
      <w:marTop w:val="0"/>
      <w:marBottom w:val="0"/>
      <w:divBdr>
        <w:top w:val="none" w:sz="0" w:space="0" w:color="auto"/>
        <w:left w:val="none" w:sz="0" w:space="0" w:color="auto"/>
        <w:bottom w:val="none" w:sz="0" w:space="0" w:color="auto"/>
        <w:right w:val="none" w:sz="0" w:space="0" w:color="auto"/>
      </w:divBdr>
    </w:div>
    <w:div w:id="1138181270">
      <w:bodyDiv w:val="1"/>
      <w:marLeft w:val="0"/>
      <w:marRight w:val="0"/>
      <w:marTop w:val="0"/>
      <w:marBottom w:val="0"/>
      <w:divBdr>
        <w:top w:val="none" w:sz="0" w:space="0" w:color="auto"/>
        <w:left w:val="none" w:sz="0" w:space="0" w:color="auto"/>
        <w:bottom w:val="none" w:sz="0" w:space="0" w:color="auto"/>
        <w:right w:val="none" w:sz="0" w:space="0" w:color="auto"/>
      </w:divBdr>
    </w:div>
    <w:div w:id="1142238102">
      <w:bodyDiv w:val="1"/>
      <w:marLeft w:val="0"/>
      <w:marRight w:val="0"/>
      <w:marTop w:val="0"/>
      <w:marBottom w:val="0"/>
      <w:divBdr>
        <w:top w:val="none" w:sz="0" w:space="0" w:color="auto"/>
        <w:left w:val="none" w:sz="0" w:space="0" w:color="auto"/>
        <w:bottom w:val="none" w:sz="0" w:space="0" w:color="auto"/>
        <w:right w:val="none" w:sz="0" w:space="0" w:color="auto"/>
      </w:divBdr>
    </w:div>
    <w:div w:id="1160778064">
      <w:bodyDiv w:val="1"/>
      <w:marLeft w:val="0"/>
      <w:marRight w:val="0"/>
      <w:marTop w:val="0"/>
      <w:marBottom w:val="0"/>
      <w:divBdr>
        <w:top w:val="none" w:sz="0" w:space="0" w:color="auto"/>
        <w:left w:val="none" w:sz="0" w:space="0" w:color="auto"/>
        <w:bottom w:val="none" w:sz="0" w:space="0" w:color="auto"/>
        <w:right w:val="none" w:sz="0" w:space="0" w:color="auto"/>
      </w:divBdr>
    </w:div>
    <w:div w:id="1168133300">
      <w:bodyDiv w:val="1"/>
      <w:marLeft w:val="0"/>
      <w:marRight w:val="0"/>
      <w:marTop w:val="0"/>
      <w:marBottom w:val="0"/>
      <w:divBdr>
        <w:top w:val="none" w:sz="0" w:space="0" w:color="auto"/>
        <w:left w:val="none" w:sz="0" w:space="0" w:color="auto"/>
        <w:bottom w:val="none" w:sz="0" w:space="0" w:color="auto"/>
        <w:right w:val="none" w:sz="0" w:space="0" w:color="auto"/>
      </w:divBdr>
    </w:div>
    <w:div w:id="1170750393">
      <w:bodyDiv w:val="1"/>
      <w:marLeft w:val="0"/>
      <w:marRight w:val="0"/>
      <w:marTop w:val="0"/>
      <w:marBottom w:val="0"/>
      <w:divBdr>
        <w:top w:val="none" w:sz="0" w:space="0" w:color="auto"/>
        <w:left w:val="none" w:sz="0" w:space="0" w:color="auto"/>
        <w:bottom w:val="none" w:sz="0" w:space="0" w:color="auto"/>
        <w:right w:val="none" w:sz="0" w:space="0" w:color="auto"/>
      </w:divBdr>
    </w:div>
    <w:div w:id="1179152114">
      <w:bodyDiv w:val="1"/>
      <w:marLeft w:val="0"/>
      <w:marRight w:val="0"/>
      <w:marTop w:val="0"/>
      <w:marBottom w:val="0"/>
      <w:divBdr>
        <w:top w:val="none" w:sz="0" w:space="0" w:color="auto"/>
        <w:left w:val="none" w:sz="0" w:space="0" w:color="auto"/>
        <w:bottom w:val="none" w:sz="0" w:space="0" w:color="auto"/>
        <w:right w:val="none" w:sz="0" w:space="0" w:color="auto"/>
      </w:divBdr>
    </w:div>
    <w:div w:id="1186476498">
      <w:bodyDiv w:val="1"/>
      <w:marLeft w:val="0"/>
      <w:marRight w:val="0"/>
      <w:marTop w:val="0"/>
      <w:marBottom w:val="0"/>
      <w:divBdr>
        <w:top w:val="none" w:sz="0" w:space="0" w:color="auto"/>
        <w:left w:val="none" w:sz="0" w:space="0" w:color="auto"/>
        <w:bottom w:val="none" w:sz="0" w:space="0" w:color="auto"/>
        <w:right w:val="none" w:sz="0" w:space="0" w:color="auto"/>
      </w:divBdr>
    </w:div>
    <w:div w:id="1191338689">
      <w:bodyDiv w:val="1"/>
      <w:marLeft w:val="0"/>
      <w:marRight w:val="0"/>
      <w:marTop w:val="0"/>
      <w:marBottom w:val="0"/>
      <w:divBdr>
        <w:top w:val="none" w:sz="0" w:space="0" w:color="auto"/>
        <w:left w:val="none" w:sz="0" w:space="0" w:color="auto"/>
        <w:bottom w:val="none" w:sz="0" w:space="0" w:color="auto"/>
        <w:right w:val="none" w:sz="0" w:space="0" w:color="auto"/>
      </w:divBdr>
    </w:div>
    <w:div w:id="1203135416">
      <w:bodyDiv w:val="1"/>
      <w:marLeft w:val="0"/>
      <w:marRight w:val="0"/>
      <w:marTop w:val="0"/>
      <w:marBottom w:val="0"/>
      <w:divBdr>
        <w:top w:val="none" w:sz="0" w:space="0" w:color="auto"/>
        <w:left w:val="none" w:sz="0" w:space="0" w:color="auto"/>
        <w:bottom w:val="none" w:sz="0" w:space="0" w:color="auto"/>
        <w:right w:val="none" w:sz="0" w:space="0" w:color="auto"/>
      </w:divBdr>
    </w:div>
    <w:div w:id="1214579691">
      <w:bodyDiv w:val="1"/>
      <w:marLeft w:val="0"/>
      <w:marRight w:val="0"/>
      <w:marTop w:val="0"/>
      <w:marBottom w:val="0"/>
      <w:divBdr>
        <w:top w:val="none" w:sz="0" w:space="0" w:color="auto"/>
        <w:left w:val="none" w:sz="0" w:space="0" w:color="auto"/>
        <w:bottom w:val="none" w:sz="0" w:space="0" w:color="auto"/>
        <w:right w:val="none" w:sz="0" w:space="0" w:color="auto"/>
      </w:divBdr>
    </w:div>
    <w:div w:id="1216773585">
      <w:bodyDiv w:val="1"/>
      <w:marLeft w:val="0"/>
      <w:marRight w:val="0"/>
      <w:marTop w:val="0"/>
      <w:marBottom w:val="0"/>
      <w:divBdr>
        <w:top w:val="none" w:sz="0" w:space="0" w:color="auto"/>
        <w:left w:val="none" w:sz="0" w:space="0" w:color="auto"/>
        <w:bottom w:val="none" w:sz="0" w:space="0" w:color="auto"/>
        <w:right w:val="none" w:sz="0" w:space="0" w:color="auto"/>
      </w:divBdr>
    </w:div>
    <w:div w:id="1223716320">
      <w:bodyDiv w:val="1"/>
      <w:marLeft w:val="0"/>
      <w:marRight w:val="0"/>
      <w:marTop w:val="0"/>
      <w:marBottom w:val="0"/>
      <w:divBdr>
        <w:top w:val="none" w:sz="0" w:space="0" w:color="auto"/>
        <w:left w:val="none" w:sz="0" w:space="0" w:color="auto"/>
        <w:bottom w:val="none" w:sz="0" w:space="0" w:color="auto"/>
        <w:right w:val="none" w:sz="0" w:space="0" w:color="auto"/>
      </w:divBdr>
    </w:div>
    <w:div w:id="1246038394">
      <w:bodyDiv w:val="1"/>
      <w:marLeft w:val="0"/>
      <w:marRight w:val="0"/>
      <w:marTop w:val="0"/>
      <w:marBottom w:val="0"/>
      <w:divBdr>
        <w:top w:val="none" w:sz="0" w:space="0" w:color="auto"/>
        <w:left w:val="none" w:sz="0" w:space="0" w:color="auto"/>
        <w:bottom w:val="none" w:sz="0" w:space="0" w:color="auto"/>
        <w:right w:val="none" w:sz="0" w:space="0" w:color="auto"/>
      </w:divBdr>
    </w:div>
    <w:div w:id="1259486962">
      <w:bodyDiv w:val="1"/>
      <w:marLeft w:val="0"/>
      <w:marRight w:val="0"/>
      <w:marTop w:val="0"/>
      <w:marBottom w:val="0"/>
      <w:divBdr>
        <w:top w:val="none" w:sz="0" w:space="0" w:color="auto"/>
        <w:left w:val="none" w:sz="0" w:space="0" w:color="auto"/>
        <w:bottom w:val="none" w:sz="0" w:space="0" w:color="auto"/>
        <w:right w:val="none" w:sz="0" w:space="0" w:color="auto"/>
      </w:divBdr>
    </w:div>
    <w:div w:id="1267957156">
      <w:bodyDiv w:val="1"/>
      <w:marLeft w:val="0"/>
      <w:marRight w:val="0"/>
      <w:marTop w:val="0"/>
      <w:marBottom w:val="0"/>
      <w:divBdr>
        <w:top w:val="none" w:sz="0" w:space="0" w:color="auto"/>
        <w:left w:val="none" w:sz="0" w:space="0" w:color="auto"/>
        <w:bottom w:val="none" w:sz="0" w:space="0" w:color="auto"/>
        <w:right w:val="none" w:sz="0" w:space="0" w:color="auto"/>
      </w:divBdr>
    </w:div>
    <w:div w:id="1282767967">
      <w:bodyDiv w:val="1"/>
      <w:marLeft w:val="0"/>
      <w:marRight w:val="0"/>
      <w:marTop w:val="0"/>
      <w:marBottom w:val="0"/>
      <w:divBdr>
        <w:top w:val="none" w:sz="0" w:space="0" w:color="auto"/>
        <w:left w:val="none" w:sz="0" w:space="0" w:color="auto"/>
        <w:bottom w:val="none" w:sz="0" w:space="0" w:color="auto"/>
        <w:right w:val="none" w:sz="0" w:space="0" w:color="auto"/>
      </w:divBdr>
    </w:div>
    <w:div w:id="1292589116">
      <w:bodyDiv w:val="1"/>
      <w:marLeft w:val="0"/>
      <w:marRight w:val="0"/>
      <w:marTop w:val="0"/>
      <w:marBottom w:val="0"/>
      <w:divBdr>
        <w:top w:val="none" w:sz="0" w:space="0" w:color="auto"/>
        <w:left w:val="none" w:sz="0" w:space="0" w:color="auto"/>
        <w:bottom w:val="none" w:sz="0" w:space="0" w:color="auto"/>
        <w:right w:val="none" w:sz="0" w:space="0" w:color="auto"/>
      </w:divBdr>
    </w:div>
    <w:div w:id="1355040599">
      <w:bodyDiv w:val="1"/>
      <w:marLeft w:val="0"/>
      <w:marRight w:val="0"/>
      <w:marTop w:val="0"/>
      <w:marBottom w:val="0"/>
      <w:divBdr>
        <w:top w:val="none" w:sz="0" w:space="0" w:color="auto"/>
        <w:left w:val="none" w:sz="0" w:space="0" w:color="auto"/>
        <w:bottom w:val="none" w:sz="0" w:space="0" w:color="auto"/>
        <w:right w:val="none" w:sz="0" w:space="0" w:color="auto"/>
      </w:divBdr>
    </w:div>
    <w:div w:id="1358237827">
      <w:bodyDiv w:val="1"/>
      <w:marLeft w:val="0"/>
      <w:marRight w:val="0"/>
      <w:marTop w:val="0"/>
      <w:marBottom w:val="0"/>
      <w:divBdr>
        <w:top w:val="none" w:sz="0" w:space="0" w:color="auto"/>
        <w:left w:val="none" w:sz="0" w:space="0" w:color="auto"/>
        <w:bottom w:val="none" w:sz="0" w:space="0" w:color="auto"/>
        <w:right w:val="none" w:sz="0" w:space="0" w:color="auto"/>
      </w:divBdr>
    </w:div>
    <w:div w:id="1361053014">
      <w:bodyDiv w:val="1"/>
      <w:marLeft w:val="0"/>
      <w:marRight w:val="0"/>
      <w:marTop w:val="0"/>
      <w:marBottom w:val="0"/>
      <w:divBdr>
        <w:top w:val="none" w:sz="0" w:space="0" w:color="auto"/>
        <w:left w:val="none" w:sz="0" w:space="0" w:color="auto"/>
        <w:bottom w:val="none" w:sz="0" w:space="0" w:color="auto"/>
        <w:right w:val="none" w:sz="0" w:space="0" w:color="auto"/>
      </w:divBdr>
    </w:div>
    <w:div w:id="1373647841">
      <w:bodyDiv w:val="1"/>
      <w:marLeft w:val="0"/>
      <w:marRight w:val="0"/>
      <w:marTop w:val="0"/>
      <w:marBottom w:val="0"/>
      <w:divBdr>
        <w:top w:val="none" w:sz="0" w:space="0" w:color="auto"/>
        <w:left w:val="none" w:sz="0" w:space="0" w:color="auto"/>
        <w:bottom w:val="none" w:sz="0" w:space="0" w:color="auto"/>
        <w:right w:val="none" w:sz="0" w:space="0" w:color="auto"/>
      </w:divBdr>
    </w:div>
    <w:div w:id="1399329154">
      <w:bodyDiv w:val="1"/>
      <w:marLeft w:val="0"/>
      <w:marRight w:val="0"/>
      <w:marTop w:val="0"/>
      <w:marBottom w:val="0"/>
      <w:divBdr>
        <w:top w:val="none" w:sz="0" w:space="0" w:color="auto"/>
        <w:left w:val="none" w:sz="0" w:space="0" w:color="auto"/>
        <w:bottom w:val="none" w:sz="0" w:space="0" w:color="auto"/>
        <w:right w:val="none" w:sz="0" w:space="0" w:color="auto"/>
      </w:divBdr>
    </w:div>
    <w:div w:id="1426078079">
      <w:bodyDiv w:val="1"/>
      <w:marLeft w:val="0"/>
      <w:marRight w:val="0"/>
      <w:marTop w:val="0"/>
      <w:marBottom w:val="0"/>
      <w:divBdr>
        <w:top w:val="none" w:sz="0" w:space="0" w:color="auto"/>
        <w:left w:val="none" w:sz="0" w:space="0" w:color="auto"/>
        <w:bottom w:val="none" w:sz="0" w:space="0" w:color="auto"/>
        <w:right w:val="none" w:sz="0" w:space="0" w:color="auto"/>
      </w:divBdr>
    </w:div>
    <w:div w:id="1432511725">
      <w:bodyDiv w:val="1"/>
      <w:marLeft w:val="0"/>
      <w:marRight w:val="0"/>
      <w:marTop w:val="0"/>
      <w:marBottom w:val="0"/>
      <w:divBdr>
        <w:top w:val="none" w:sz="0" w:space="0" w:color="auto"/>
        <w:left w:val="none" w:sz="0" w:space="0" w:color="auto"/>
        <w:bottom w:val="none" w:sz="0" w:space="0" w:color="auto"/>
        <w:right w:val="none" w:sz="0" w:space="0" w:color="auto"/>
      </w:divBdr>
    </w:div>
    <w:div w:id="1440374797">
      <w:bodyDiv w:val="1"/>
      <w:marLeft w:val="0"/>
      <w:marRight w:val="0"/>
      <w:marTop w:val="0"/>
      <w:marBottom w:val="0"/>
      <w:divBdr>
        <w:top w:val="none" w:sz="0" w:space="0" w:color="auto"/>
        <w:left w:val="none" w:sz="0" w:space="0" w:color="auto"/>
        <w:bottom w:val="none" w:sz="0" w:space="0" w:color="auto"/>
        <w:right w:val="none" w:sz="0" w:space="0" w:color="auto"/>
      </w:divBdr>
    </w:div>
    <w:div w:id="1453741770">
      <w:bodyDiv w:val="1"/>
      <w:marLeft w:val="0"/>
      <w:marRight w:val="0"/>
      <w:marTop w:val="0"/>
      <w:marBottom w:val="0"/>
      <w:divBdr>
        <w:top w:val="none" w:sz="0" w:space="0" w:color="auto"/>
        <w:left w:val="none" w:sz="0" w:space="0" w:color="auto"/>
        <w:bottom w:val="none" w:sz="0" w:space="0" w:color="auto"/>
        <w:right w:val="none" w:sz="0" w:space="0" w:color="auto"/>
      </w:divBdr>
    </w:div>
    <w:div w:id="1472400039">
      <w:bodyDiv w:val="1"/>
      <w:marLeft w:val="0"/>
      <w:marRight w:val="0"/>
      <w:marTop w:val="0"/>
      <w:marBottom w:val="0"/>
      <w:divBdr>
        <w:top w:val="none" w:sz="0" w:space="0" w:color="auto"/>
        <w:left w:val="none" w:sz="0" w:space="0" w:color="auto"/>
        <w:bottom w:val="none" w:sz="0" w:space="0" w:color="auto"/>
        <w:right w:val="none" w:sz="0" w:space="0" w:color="auto"/>
      </w:divBdr>
    </w:div>
    <w:div w:id="1523392875">
      <w:bodyDiv w:val="1"/>
      <w:marLeft w:val="0"/>
      <w:marRight w:val="0"/>
      <w:marTop w:val="0"/>
      <w:marBottom w:val="0"/>
      <w:divBdr>
        <w:top w:val="none" w:sz="0" w:space="0" w:color="auto"/>
        <w:left w:val="none" w:sz="0" w:space="0" w:color="auto"/>
        <w:bottom w:val="none" w:sz="0" w:space="0" w:color="auto"/>
        <w:right w:val="none" w:sz="0" w:space="0" w:color="auto"/>
      </w:divBdr>
    </w:div>
    <w:div w:id="1531260867">
      <w:bodyDiv w:val="1"/>
      <w:marLeft w:val="0"/>
      <w:marRight w:val="0"/>
      <w:marTop w:val="0"/>
      <w:marBottom w:val="0"/>
      <w:divBdr>
        <w:top w:val="none" w:sz="0" w:space="0" w:color="auto"/>
        <w:left w:val="none" w:sz="0" w:space="0" w:color="auto"/>
        <w:bottom w:val="none" w:sz="0" w:space="0" w:color="auto"/>
        <w:right w:val="none" w:sz="0" w:space="0" w:color="auto"/>
      </w:divBdr>
    </w:div>
    <w:div w:id="1532961096">
      <w:bodyDiv w:val="1"/>
      <w:marLeft w:val="0"/>
      <w:marRight w:val="0"/>
      <w:marTop w:val="0"/>
      <w:marBottom w:val="0"/>
      <w:divBdr>
        <w:top w:val="none" w:sz="0" w:space="0" w:color="auto"/>
        <w:left w:val="none" w:sz="0" w:space="0" w:color="auto"/>
        <w:bottom w:val="none" w:sz="0" w:space="0" w:color="auto"/>
        <w:right w:val="none" w:sz="0" w:space="0" w:color="auto"/>
      </w:divBdr>
    </w:div>
    <w:div w:id="1543057822">
      <w:bodyDiv w:val="1"/>
      <w:marLeft w:val="0"/>
      <w:marRight w:val="0"/>
      <w:marTop w:val="0"/>
      <w:marBottom w:val="0"/>
      <w:divBdr>
        <w:top w:val="none" w:sz="0" w:space="0" w:color="auto"/>
        <w:left w:val="none" w:sz="0" w:space="0" w:color="auto"/>
        <w:bottom w:val="none" w:sz="0" w:space="0" w:color="auto"/>
        <w:right w:val="none" w:sz="0" w:space="0" w:color="auto"/>
      </w:divBdr>
    </w:div>
    <w:div w:id="1545677546">
      <w:bodyDiv w:val="1"/>
      <w:marLeft w:val="0"/>
      <w:marRight w:val="0"/>
      <w:marTop w:val="0"/>
      <w:marBottom w:val="0"/>
      <w:divBdr>
        <w:top w:val="none" w:sz="0" w:space="0" w:color="auto"/>
        <w:left w:val="none" w:sz="0" w:space="0" w:color="auto"/>
        <w:bottom w:val="none" w:sz="0" w:space="0" w:color="auto"/>
        <w:right w:val="none" w:sz="0" w:space="0" w:color="auto"/>
      </w:divBdr>
    </w:div>
    <w:div w:id="1563439617">
      <w:bodyDiv w:val="1"/>
      <w:marLeft w:val="0"/>
      <w:marRight w:val="0"/>
      <w:marTop w:val="0"/>
      <w:marBottom w:val="0"/>
      <w:divBdr>
        <w:top w:val="none" w:sz="0" w:space="0" w:color="auto"/>
        <w:left w:val="none" w:sz="0" w:space="0" w:color="auto"/>
        <w:bottom w:val="none" w:sz="0" w:space="0" w:color="auto"/>
        <w:right w:val="none" w:sz="0" w:space="0" w:color="auto"/>
      </w:divBdr>
    </w:div>
    <w:div w:id="1568764315">
      <w:bodyDiv w:val="1"/>
      <w:marLeft w:val="0"/>
      <w:marRight w:val="0"/>
      <w:marTop w:val="0"/>
      <w:marBottom w:val="0"/>
      <w:divBdr>
        <w:top w:val="none" w:sz="0" w:space="0" w:color="auto"/>
        <w:left w:val="none" w:sz="0" w:space="0" w:color="auto"/>
        <w:bottom w:val="none" w:sz="0" w:space="0" w:color="auto"/>
        <w:right w:val="none" w:sz="0" w:space="0" w:color="auto"/>
      </w:divBdr>
    </w:div>
    <w:div w:id="1592007102">
      <w:bodyDiv w:val="1"/>
      <w:marLeft w:val="0"/>
      <w:marRight w:val="0"/>
      <w:marTop w:val="0"/>
      <w:marBottom w:val="0"/>
      <w:divBdr>
        <w:top w:val="none" w:sz="0" w:space="0" w:color="auto"/>
        <w:left w:val="none" w:sz="0" w:space="0" w:color="auto"/>
        <w:bottom w:val="none" w:sz="0" w:space="0" w:color="auto"/>
        <w:right w:val="none" w:sz="0" w:space="0" w:color="auto"/>
      </w:divBdr>
    </w:div>
    <w:div w:id="1610969720">
      <w:bodyDiv w:val="1"/>
      <w:marLeft w:val="0"/>
      <w:marRight w:val="0"/>
      <w:marTop w:val="0"/>
      <w:marBottom w:val="0"/>
      <w:divBdr>
        <w:top w:val="none" w:sz="0" w:space="0" w:color="auto"/>
        <w:left w:val="none" w:sz="0" w:space="0" w:color="auto"/>
        <w:bottom w:val="none" w:sz="0" w:space="0" w:color="auto"/>
        <w:right w:val="none" w:sz="0" w:space="0" w:color="auto"/>
      </w:divBdr>
    </w:div>
    <w:div w:id="1619602718">
      <w:bodyDiv w:val="1"/>
      <w:marLeft w:val="0"/>
      <w:marRight w:val="0"/>
      <w:marTop w:val="0"/>
      <w:marBottom w:val="0"/>
      <w:divBdr>
        <w:top w:val="none" w:sz="0" w:space="0" w:color="auto"/>
        <w:left w:val="none" w:sz="0" w:space="0" w:color="auto"/>
        <w:bottom w:val="none" w:sz="0" w:space="0" w:color="auto"/>
        <w:right w:val="none" w:sz="0" w:space="0" w:color="auto"/>
      </w:divBdr>
    </w:div>
    <w:div w:id="1621254536">
      <w:bodyDiv w:val="1"/>
      <w:marLeft w:val="0"/>
      <w:marRight w:val="0"/>
      <w:marTop w:val="0"/>
      <w:marBottom w:val="0"/>
      <w:divBdr>
        <w:top w:val="none" w:sz="0" w:space="0" w:color="auto"/>
        <w:left w:val="none" w:sz="0" w:space="0" w:color="auto"/>
        <w:bottom w:val="none" w:sz="0" w:space="0" w:color="auto"/>
        <w:right w:val="none" w:sz="0" w:space="0" w:color="auto"/>
      </w:divBdr>
    </w:div>
    <w:div w:id="1624581289">
      <w:bodyDiv w:val="1"/>
      <w:marLeft w:val="0"/>
      <w:marRight w:val="0"/>
      <w:marTop w:val="0"/>
      <w:marBottom w:val="0"/>
      <w:divBdr>
        <w:top w:val="none" w:sz="0" w:space="0" w:color="auto"/>
        <w:left w:val="none" w:sz="0" w:space="0" w:color="auto"/>
        <w:bottom w:val="none" w:sz="0" w:space="0" w:color="auto"/>
        <w:right w:val="none" w:sz="0" w:space="0" w:color="auto"/>
      </w:divBdr>
    </w:div>
    <w:div w:id="1630698019">
      <w:bodyDiv w:val="1"/>
      <w:marLeft w:val="0"/>
      <w:marRight w:val="0"/>
      <w:marTop w:val="0"/>
      <w:marBottom w:val="0"/>
      <w:divBdr>
        <w:top w:val="none" w:sz="0" w:space="0" w:color="auto"/>
        <w:left w:val="none" w:sz="0" w:space="0" w:color="auto"/>
        <w:bottom w:val="none" w:sz="0" w:space="0" w:color="auto"/>
        <w:right w:val="none" w:sz="0" w:space="0" w:color="auto"/>
      </w:divBdr>
    </w:div>
    <w:div w:id="1637100502">
      <w:bodyDiv w:val="1"/>
      <w:marLeft w:val="0"/>
      <w:marRight w:val="0"/>
      <w:marTop w:val="0"/>
      <w:marBottom w:val="0"/>
      <w:divBdr>
        <w:top w:val="none" w:sz="0" w:space="0" w:color="auto"/>
        <w:left w:val="none" w:sz="0" w:space="0" w:color="auto"/>
        <w:bottom w:val="none" w:sz="0" w:space="0" w:color="auto"/>
        <w:right w:val="none" w:sz="0" w:space="0" w:color="auto"/>
      </w:divBdr>
    </w:div>
    <w:div w:id="1647514083">
      <w:bodyDiv w:val="1"/>
      <w:marLeft w:val="0"/>
      <w:marRight w:val="0"/>
      <w:marTop w:val="0"/>
      <w:marBottom w:val="0"/>
      <w:divBdr>
        <w:top w:val="none" w:sz="0" w:space="0" w:color="auto"/>
        <w:left w:val="none" w:sz="0" w:space="0" w:color="auto"/>
        <w:bottom w:val="none" w:sz="0" w:space="0" w:color="auto"/>
        <w:right w:val="none" w:sz="0" w:space="0" w:color="auto"/>
      </w:divBdr>
    </w:div>
    <w:div w:id="1651012781">
      <w:bodyDiv w:val="1"/>
      <w:marLeft w:val="0"/>
      <w:marRight w:val="0"/>
      <w:marTop w:val="0"/>
      <w:marBottom w:val="0"/>
      <w:divBdr>
        <w:top w:val="none" w:sz="0" w:space="0" w:color="auto"/>
        <w:left w:val="none" w:sz="0" w:space="0" w:color="auto"/>
        <w:bottom w:val="none" w:sz="0" w:space="0" w:color="auto"/>
        <w:right w:val="none" w:sz="0" w:space="0" w:color="auto"/>
      </w:divBdr>
    </w:div>
    <w:div w:id="1654986961">
      <w:bodyDiv w:val="1"/>
      <w:marLeft w:val="0"/>
      <w:marRight w:val="0"/>
      <w:marTop w:val="0"/>
      <w:marBottom w:val="0"/>
      <w:divBdr>
        <w:top w:val="none" w:sz="0" w:space="0" w:color="auto"/>
        <w:left w:val="none" w:sz="0" w:space="0" w:color="auto"/>
        <w:bottom w:val="none" w:sz="0" w:space="0" w:color="auto"/>
        <w:right w:val="none" w:sz="0" w:space="0" w:color="auto"/>
      </w:divBdr>
    </w:div>
    <w:div w:id="1676152282">
      <w:bodyDiv w:val="1"/>
      <w:marLeft w:val="0"/>
      <w:marRight w:val="0"/>
      <w:marTop w:val="0"/>
      <w:marBottom w:val="0"/>
      <w:divBdr>
        <w:top w:val="none" w:sz="0" w:space="0" w:color="auto"/>
        <w:left w:val="none" w:sz="0" w:space="0" w:color="auto"/>
        <w:bottom w:val="none" w:sz="0" w:space="0" w:color="auto"/>
        <w:right w:val="none" w:sz="0" w:space="0" w:color="auto"/>
      </w:divBdr>
    </w:div>
    <w:div w:id="1686590257">
      <w:bodyDiv w:val="1"/>
      <w:marLeft w:val="0"/>
      <w:marRight w:val="0"/>
      <w:marTop w:val="0"/>
      <w:marBottom w:val="0"/>
      <w:divBdr>
        <w:top w:val="none" w:sz="0" w:space="0" w:color="auto"/>
        <w:left w:val="none" w:sz="0" w:space="0" w:color="auto"/>
        <w:bottom w:val="none" w:sz="0" w:space="0" w:color="auto"/>
        <w:right w:val="none" w:sz="0" w:space="0" w:color="auto"/>
      </w:divBdr>
    </w:div>
    <w:div w:id="1704019224">
      <w:bodyDiv w:val="1"/>
      <w:marLeft w:val="0"/>
      <w:marRight w:val="0"/>
      <w:marTop w:val="0"/>
      <w:marBottom w:val="0"/>
      <w:divBdr>
        <w:top w:val="none" w:sz="0" w:space="0" w:color="auto"/>
        <w:left w:val="none" w:sz="0" w:space="0" w:color="auto"/>
        <w:bottom w:val="none" w:sz="0" w:space="0" w:color="auto"/>
        <w:right w:val="none" w:sz="0" w:space="0" w:color="auto"/>
      </w:divBdr>
    </w:div>
    <w:div w:id="1724789133">
      <w:bodyDiv w:val="1"/>
      <w:marLeft w:val="0"/>
      <w:marRight w:val="0"/>
      <w:marTop w:val="0"/>
      <w:marBottom w:val="0"/>
      <w:divBdr>
        <w:top w:val="none" w:sz="0" w:space="0" w:color="auto"/>
        <w:left w:val="none" w:sz="0" w:space="0" w:color="auto"/>
        <w:bottom w:val="none" w:sz="0" w:space="0" w:color="auto"/>
        <w:right w:val="none" w:sz="0" w:space="0" w:color="auto"/>
      </w:divBdr>
    </w:div>
    <w:div w:id="1731151876">
      <w:bodyDiv w:val="1"/>
      <w:marLeft w:val="0"/>
      <w:marRight w:val="0"/>
      <w:marTop w:val="0"/>
      <w:marBottom w:val="0"/>
      <w:divBdr>
        <w:top w:val="none" w:sz="0" w:space="0" w:color="auto"/>
        <w:left w:val="none" w:sz="0" w:space="0" w:color="auto"/>
        <w:bottom w:val="none" w:sz="0" w:space="0" w:color="auto"/>
        <w:right w:val="none" w:sz="0" w:space="0" w:color="auto"/>
      </w:divBdr>
    </w:div>
    <w:div w:id="1734042807">
      <w:bodyDiv w:val="1"/>
      <w:marLeft w:val="0"/>
      <w:marRight w:val="0"/>
      <w:marTop w:val="0"/>
      <w:marBottom w:val="0"/>
      <w:divBdr>
        <w:top w:val="none" w:sz="0" w:space="0" w:color="auto"/>
        <w:left w:val="none" w:sz="0" w:space="0" w:color="auto"/>
        <w:bottom w:val="none" w:sz="0" w:space="0" w:color="auto"/>
        <w:right w:val="none" w:sz="0" w:space="0" w:color="auto"/>
      </w:divBdr>
    </w:div>
    <w:div w:id="1743602724">
      <w:bodyDiv w:val="1"/>
      <w:marLeft w:val="0"/>
      <w:marRight w:val="0"/>
      <w:marTop w:val="0"/>
      <w:marBottom w:val="0"/>
      <w:divBdr>
        <w:top w:val="none" w:sz="0" w:space="0" w:color="auto"/>
        <w:left w:val="none" w:sz="0" w:space="0" w:color="auto"/>
        <w:bottom w:val="none" w:sz="0" w:space="0" w:color="auto"/>
        <w:right w:val="none" w:sz="0" w:space="0" w:color="auto"/>
      </w:divBdr>
    </w:div>
    <w:div w:id="1747024839">
      <w:bodyDiv w:val="1"/>
      <w:marLeft w:val="0"/>
      <w:marRight w:val="0"/>
      <w:marTop w:val="0"/>
      <w:marBottom w:val="0"/>
      <w:divBdr>
        <w:top w:val="none" w:sz="0" w:space="0" w:color="auto"/>
        <w:left w:val="none" w:sz="0" w:space="0" w:color="auto"/>
        <w:bottom w:val="none" w:sz="0" w:space="0" w:color="auto"/>
        <w:right w:val="none" w:sz="0" w:space="0" w:color="auto"/>
      </w:divBdr>
    </w:div>
    <w:div w:id="1758021430">
      <w:bodyDiv w:val="1"/>
      <w:marLeft w:val="0"/>
      <w:marRight w:val="0"/>
      <w:marTop w:val="0"/>
      <w:marBottom w:val="0"/>
      <w:divBdr>
        <w:top w:val="none" w:sz="0" w:space="0" w:color="auto"/>
        <w:left w:val="none" w:sz="0" w:space="0" w:color="auto"/>
        <w:bottom w:val="none" w:sz="0" w:space="0" w:color="auto"/>
        <w:right w:val="none" w:sz="0" w:space="0" w:color="auto"/>
      </w:divBdr>
    </w:div>
    <w:div w:id="1758287434">
      <w:bodyDiv w:val="1"/>
      <w:marLeft w:val="0"/>
      <w:marRight w:val="0"/>
      <w:marTop w:val="0"/>
      <w:marBottom w:val="0"/>
      <w:divBdr>
        <w:top w:val="none" w:sz="0" w:space="0" w:color="auto"/>
        <w:left w:val="none" w:sz="0" w:space="0" w:color="auto"/>
        <w:bottom w:val="none" w:sz="0" w:space="0" w:color="auto"/>
        <w:right w:val="none" w:sz="0" w:space="0" w:color="auto"/>
      </w:divBdr>
    </w:div>
    <w:div w:id="1773276628">
      <w:bodyDiv w:val="1"/>
      <w:marLeft w:val="0"/>
      <w:marRight w:val="0"/>
      <w:marTop w:val="0"/>
      <w:marBottom w:val="0"/>
      <w:divBdr>
        <w:top w:val="none" w:sz="0" w:space="0" w:color="auto"/>
        <w:left w:val="none" w:sz="0" w:space="0" w:color="auto"/>
        <w:bottom w:val="none" w:sz="0" w:space="0" w:color="auto"/>
        <w:right w:val="none" w:sz="0" w:space="0" w:color="auto"/>
      </w:divBdr>
    </w:div>
    <w:div w:id="1779644435">
      <w:bodyDiv w:val="1"/>
      <w:marLeft w:val="0"/>
      <w:marRight w:val="0"/>
      <w:marTop w:val="0"/>
      <w:marBottom w:val="0"/>
      <w:divBdr>
        <w:top w:val="none" w:sz="0" w:space="0" w:color="auto"/>
        <w:left w:val="none" w:sz="0" w:space="0" w:color="auto"/>
        <w:bottom w:val="none" w:sz="0" w:space="0" w:color="auto"/>
        <w:right w:val="none" w:sz="0" w:space="0" w:color="auto"/>
      </w:divBdr>
    </w:div>
    <w:div w:id="1780368273">
      <w:bodyDiv w:val="1"/>
      <w:marLeft w:val="0"/>
      <w:marRight w:val="0"/>
      <w:marTop w:val="0"/>
      <w:marBottom w:val="0"/>
      <w:divBdr>
        <w:top w:val="none" w:sz="0" w:space="0" w:color="auto"/>
        <w:left w:val="none" w:sz="0" w:space="0" w:color="auto"/>
        <w:bottom w:val="none" w:sz="0" w:space="0" w:color="auto"/>
        <w:right w:val="none" w:sz="0" w:space="0" w:color="auto"/>
      </w:divBdr>
    </w:div>
    <w:div w:id="1795975551">
      <w:bodyDiv w:val="1"/>
      <w:marLeft w:val="0"/>
      <w:marRight w:val="0"/>
      <w:marTop w:val="0"/>
      <w:marBottom w:val="0"/>
      <w:divBdr>
        <w:top w:val="none" w:sz="0" w:space="0" w:color="auto"/>
        <w:left w:val="none" w:sz="0" w:space="0" w:color="auto"/>
        <w:bottom w:val="none" w:sz="0" w:space="0" w:color="auto"/>
        <w:right w:val="none" w:sz="0" w:space="0" w:color="auto"/>
      </w:divBdr>
    </w:div>
    <w:div w:id="1801217221">
      <w:bodyDiv w:val="1"/>
      <w:marLeft w:val="0"/>
      <w:marRight w:val="0"/>
      <w:marTop w:val="0"/>
      <w:marBottom w:val="0"/>
      <w:divBdr>
        <w:top w:val="none" w:sz="0" w:space="0" w:color="auto"/>
        <w:left w:val="none" w:sz="0" w:space="0" w:color="auto"/>
        <w:bottom w:val="none" w:sz="0" w:space="0" w:color="auto"/>
        <w:right w:val="none" w:sz="0" w:space="0" w:color="auto"/>
      </w:divBdr>
    </w:div>
    <w:div w:id="1809665253">
      <w:bodyDiv w:val="1"/>
      <w:marLeft w:val="0"/>
      <w:marRight w:val="0"/>
      <w:marTop w:val="0"/>
      <w:marBottom w:val="0"/>
      <w:divBdr>
        <w:top w:val="none" w:sz="0" w:space="0" w:color="auto"/>
        <w:left w:val="none" w:sz="0" w:space="0" w:color="auto"/>
        <w:bottom w:val="none" w:sz="0" w:space="0" w:color="auto"/>
        <w:right w:val="none" w:sz="0" w:space="0" w:color="auto"/>
      </w:divBdr>
    </w:div>
    <w:div w:id="1816335807">
      <w:bodyDiv w:val="1"/>
      <w:marLeft w:val="0"/>
      <w:marRight w:val="0"/>
      <w:marTop w:val="0"/>
      <w:marBottom w:val="0"/>
      <w:divBdr>
        <w:top w:val="none" w:sz="0" w:space="0" w:color="auto"/>
        <w:left w:val="none" w:sz="0" w:space="0" w:color="auto"/>
        <w:bottom w:val="none" w:sz="0" w:space="0" w:color="auto"/>
        <w:right w:val="none" w:sz="0" w:space="0" w:color="auto"/>
      </w:divBdr>
    </w:div>
    <w:div w:id="1837066607">
      <w:bodyDiv w:val="1"/>
      <w:marLeft w:val="0"/>
      <w:marRight w:val="0"/>
      <w:marTop w:val="0"/>
      <w:marBottom w:val="0"/>
      <w:divBdr>
        <w:top w:val="none" w:sz="0" w:space="0" w:color="auto"/>
        <w:left w:val="none" w:sz="0" w:space="0" w:color="auto"/>
        <w:bottom w:val="none" w:sz="0" w:space="0" w:color="auto"/>
        <w:right w:val="none" w:sz="0" w:space="0" w:color="auto"/>
      </w:divBdr>
    </w:div>
    <w:div w:id="1844512531">
      <w:bodyDiv w:val="1"/>
      <w:marLeft w:val="0"/>
      <w:marRight w:val="0"/>
      <w:marTop w:val="0"/>
      <w:marBottom w:val="0"/>
      <w:divBdr>
        <w:top w:val="none" w:sz="0" w:space="0" w:color="auto"/>
        <w:left w:val="none" w:sz="0" w:space="0" w:color="auto"/>
        <w:bottom w:val="none" w:sz="0" w:space="0" w:color="auto"/>
        <w:right w:val="none" w:sz="0" w:space="0" w:color="auto"/>
      </w:divBdr>
    </w:div>
    <w:div w:id="1853178413">
      <w:bodyDiv w:val="1"/>
      <w:marLeft w:val="0"/>
      <w:marRight w:val="0"/>
      <w:marTop w:val="0"/>
      <w:marBottom w:val="0"/>
      <w:divBdr>
        <w:top w:val="none" w:sz="0" w:space="0" w:color="auto"/>
        <w:left w:val="none" w:sz="0" w:space="0" w:color="auto"/>
        <w:bottom w:val="none" w:sz="0" w:space="0" w:color="auto"/>
        <w:right w:val="none" w:sz="0" w:space="0" w:color="auto"/>
      </w:divBdr>
    </w:div>
    <w:div w:id="1865362044">
      <w:bodyDiv w:val="1"/>
      <w:marLeft w:val="0"/>
      <w:marRight w:val="0"/>
      <w:marTop w:val="0"/>
      <w:marBottom w:val="0"/>
      <w:divBdr>
        <w:top w:val="none" w:sz="0" w:space="0" w:color="auto"/>
        <w:left w:val="none" w:sz="0" w:space="0" w:color="auto"/>
        <w:bottom w:val="none" w:sz="0" w:space="0" w:color="auto"/>
        <w:right w:val="none" w:sz="0" w:space="0" w:color="auto"/>
      </w:divBdr>
    </w:div>
    <w:div w:id="1890146245">
      <w:bodyDiv w:val="1"/>
      <w:marLeft w:val="0"/>
      <w:marRight w:val="0"/>
      <w:marTop w:val="0"/>
      <w:marBottom w:val="0"/>
      <w:divBdr>
        <w:top w:val="none" w:sz="0" w:space="0" w:color="auto"/>
        <w:left w:val="none" w:sz="0" w:space="0" w:color="auto"/>
        <w:bottom w:val="none" w:sz="0" w:space="0" w:color="auto"/>
        <w:right w:val="none" w:sz="0" w:space="0" w:color="auto"/>
      </w:divBdr>
    </w:div>
    <w:div w:id="1908874669">
      <w:bodyDiv w:val="1"/>
      <w:marLeft w:val="0"/>
      <w:marRight w:val="0"/>
      <w:marTop w:val="0"/>
      <w:marBottom w:val="0"/>
      <w:divBdr>
        <w:top w:val="none" w:sz="0" w:space="0" w:color="auto"/>
        <w:left w:val="none" w:sz="0" w:space="0" w:color="auto"/>
        <w:bottom w:val="none" w:sz="0" w:space="0" w:color="auto"/>
        <w:right w:val="none" w:sz="0" w:space="0" w:color="auto"/>
      </w:divBdr>
    </w:div>
    <w:div w:id="1913272455">
      <w:bodyDiv w:val="1"/>
      <w:marLeft w:val="0"/>
      <w:marRight w:val="0"/>
      <w:marTop w:val="0"/>
      <w:marBottom w:val="0"/>
      <w:divBdr>
        <w:top w:val="none" w:sz="0" w:space="0" w:color="auto"/>
        <w:left w:val="none" w:sz="0" w:space="0" w:color="auto"/>
        <w:bottom w:val="none" w:sz="0" w:space="0" w:color="auto"/>
        <w:right w:val="none" w:sz="0" w:space="0" w:color="auto"/>
      </w:divBdr>
    </w:div>
    <w:div w:id="1923875583">
      <w:bodyDiv w:val="1"/>
      <w:marLeft w:val="0"/>
      <w:marRight w:val="0"/>
      <w:marTop w:val="0"/>
      <w:marBottom w:val="0"/>
      <w:divBdr>
        <w:top w:val="none" w:sz="0" w:space="0" w:color="auto"/>
        <w:left w:val="none" w:sz="0" w:space="0" w:color="auto"/>
        <w:bottom w:val="none" w:sz="0" w:space="0" w:color="auto"/>
        <w:right w:val="none" w:sz="0" w:space="0" w:color="auto"/>
      </w:divBdr>
    </w:div>
    <w:div w:id="1927642498">
      <w:bodyDiv w:val="1"/>
      <w:marLeft w:val="0"/>
      <w:marRight w:val="0"/>
      <w:marTop w:val="0"/>
      <w:marBottom w:val="0"/>
      <w:divBdr>
        <w:top w:val="none" w:sz="0" w:space="0" w:color="auto"/>
        <w:left w:val="none" w:sz="0" w:space="0" w:color="auto"/>
        <w:bottom w:val="none" w:sz="0" w:space="0" w:color="auto"/>
        <w:right w:val="none" w:sz="0" w:space="0" w:color="auto"/>
      </w:divBdr>
    </w:div>
    <w:div w:id="1936666436">
      <w:bodyDiv w:val="1"/>
      <w:marLeft w:val="0"/>
      <w:marRight w:val="0"/>
      <w:marTop w:val="0"/>
      <w:marBottom w:val="0"/>
      <w:divBdr>
        <w:top w:val="none" w:sz="0" w:space="0" w:color="auto"/>
        <w:left w:val="none" w:sz="0" w:space="0" w:color="auto"/>
        <w:bottom w:val="none" w:sz="0" w:space="0" w:color="auto"/>
        <w:right w:val="none" w:sz="0" w:space="0" w:color="auto"/>
      </w:divBdr>
    </w:div>
    <w:div w:id="1941137726">
      <w:bodyDiv w:val="1"/>
      <w:marLeft w:val="0"/>
      <w:marRight w:val="0"/>
      <w:marTop w:val="0"/>
      <w:marBottom w:val="0"/>
      <w:divBdr>
        <w:top w:val="none" w:sz="0" w:space="0" w:color="auto"/>
        <w:left w:val="none" w:sz="0" w:space="0" w:color="auto"/>
        <w:bottom w:val="none" w:sz="0" w:space="0" w:color="auto"/>
        <w:right w:val="none" w:sz="0" w:space="0" w:color="auto"/>
      </w:divBdr>
    </w:div>
    <w:div w:id="1944993454">
      <w:bodyDiv w:val="1"/>
      <w:marLeft w:val="0"/>
      <w:marRight w:val="0"/>
      <w:marTop w:val="0"/>
      <w:marBottom w:val="0"/>
      <w:divBdr>
        <w:top w:val="none" w:sz="0" w:space="0" w:color="auto"/>
        <w:left w:val="none" w:sz="0" w:space="0" w:color="auto"/>
        <w:bottom w:val="none" w:sz="0" w:space="0" w:color="auto"/>
        <w:right w:val="none" w:sz="0" w:space="0" w:color="auto"/>
      </w:divBdr>
    </w:div>
    <w:div w:id="1949119235">
      <w:bodyDiv w:val="1"/>
      <w:marLeft w:val="0"/>
      <w:marRight w:val="0"/>
      <w:marTop w:val="0"/>
      <w:marBottom w:val="0"/>
      <w:divBdr>
        <w:top w:val="none" w:sz="0" w:space="0" w:color="auto"/>
        <w:left w:val="none" w:sz="0" w:space="0" w:color="auto"/>
        <w:bottom w:val="none" w:sz="0" w:space="0" w:color="auto"/>
        <w:right w:val="none" w:sz="0" w:space="0" w:color="auto"/>
      </w:divBdr>
    </w:div>
    <w:div w:id="2021810729">
      <w:bodyDiv w:val="1"/>
      <w:marLeft w:val="0"/>
      <w:marRight w:val="0"/>
      <w:marTop w:val="0"/>
      <w:marBottom w:val="0"/>
      <w:divBdr>
        <w:top w:val="none" w:sz="0" w:space="0" w:color="auto"/>
        <w:left w:val="none" w:sz="0" w:space="0" w:color="auto"/>
        <w:bottom w:val="none" w:sz="0" w:space="0" w:color="auto"/>
        <w:right w:val="none" w:sz="0" w:space="0" w:color="auto"/>
      </w:divBdr>
    </w:div>
    <w:div w:id="2021925637">
      <w:bodyDiv w:val="1"/>
      <w:marLeft w:val="0"/>
      <w:marRight w:val="0"/>
      <w:marTop w:val="0"/>
      <w:marBottom w:val="0"/>
      <w:divBdr>
        <w:top w:val="none" w:sz="0" w:space="0" w:color="auto"/>
        <w:left w:val="none" w:sz="0" w:space="0" w:color="auto"/>
        <w:bottom w:val="none" w:sz="0" w:space="0" w:color="auto"/>
        <w:right w:val="none" w:sz="0" w:space="0" w:color="auto"/>
      </w:divBdr>
    </w:div>
    <w:div w:id="2029482055">
      <w:bodyDiv w:val="1"/>
      <w:marLeft w:val="0"/>
      <w:marRight w:val="0"/>
      <w:marTop w:val="0"/>
      <w:marBottom w:val="0"/>
      <w:divBdr>
        <w:top w:val="none" w:sz="0" w:space="0" w:color="auto"/>
        <w:left w:val="none" w:sz="0" w:space="0" w:color="auto"/>
        <w:bottom w:val="none" w:sz="0" w:space="0" w:color="auto"/>
        <w:right w:val="none" w:sz="0" w:space="0" w:color="auto"/>
      </w:divBdr>
    </w:div>
    <w:div w:id="2034189793">
      <w:bodyDiv w:val="1"/>
      <w:marLeft w:val="0"/>
      <w:marRight w:val="0"/>
      <w:marTop w:val="0"/>
      <w:marBottom w:val="0"/>
      <w:divBdr>
        <w:top w:val="none" w:sz="0" w:space="0" w:color="auto"/>
        <w:left w:val="none" w:sz="0" w:space="0" w:color="auto"/>
        <w:bottom w:val="none" w:sz="0" w:space="0" w:color="auto"/>
        <w:right w:val="none" w:sz="0" w:space="0" w:color="auto"/>
      </w:divBdr>
    </w:div>
    <w:div w:id="2053651279">
      <w:bodyDiv w:val="1"/>
      <w:marLeft w:val="0"/>
      <w:marRight w:val="0"/>
      <w:marTop w:val="0"/>
      <w:marBottom w:val="0"/>
      <w:divBdr>
        <w:top w:val="none" w:sz="0" w:space="0" w:color="auto"/>
        <w:left w:val="none" w:sz="0" w:space="0" w:color="auto"/>
        <w:bottom w:val="none" w:sz="0" w:space="0" w:color="auto"/>
        <w:right w:val="none" w:sz="0" w:space="0" w:color="auto"/>
      </w:divBdr>
    </w:div>
    <w:div w:id="2059936496">
      <w:bodyDiv w:val="1"/>
      <w:marLeft w:val="0"/>
      <w:marRight w:val="0"/>
      <w:marTop w:val="0"/>
      <w:marBottom w:val="0"/>
      <w:divBdr>
        <w:top w:val="none" w:sz="0" w:space="0" w:color="auto"/>
        <w:left w:val="none" w:sz="0" w:space="0" w:color="auto"/>
        <w:bottom w:val="none" w:sz="0" w:space="0" w:color="auto"/>
        <w:right w:val="none" w:sz="0" w:space="0" w:color="auto"/>
      </w:divBdr>
    </w:div>
    <w:div w:id="2084137973">
      <w:bodyDiv w:val="1"/>
      <w:marLeft w:val="0"/>
      <w:marRight w:val="0"/>
      <w:marTop w:val="0"/>
      <w:marBottom w:val="0"/>
      <w:divBdr>
        <w:top w:val="none" w:sz="0" w:space="0" w:color="auto"/>
        <w:left w:val="none" w:sz="0" w:space="0" w:color="auto"/>
        <w:bottom w:val="none" w:sz="0" w:space="0" w:color="auto"/>
        <w:right w:val="none" w:sz="0" w:space="0" w:color="auto"/>
      </w:divBdr>
    </w:div>
    <w:div w:id="2106343726">
      <w:bodyDiv w:val="1"/>
      <w:marLeft w:val="0"/>
      <w:marRight w:val="0"/>
      <w:marTop w:val="0"/>
      <w:marBottom w:val="0"/>
      <w:divBdr>
        <w:top w:val="none" w:sz="0" w:space="0" w:color="auto"/>
        <w:left w:val="none" w:sz="0" w:space="0" w:color="auto"/>
        <w:bottom w:val="none" w:sz="0" w:space="0" w:color="auto"/>
        <w:right w:val="none" w:sz="0" w:space="0" w:color="auto"/>
      </w:divBdr>
    </w:div>
    <w:div w:id="2118939606">
      <w:bodyDiv w:val="1"/>
      <w:marLeft w:val="0"/>
      <w:marRight w:val="0"/>
      <w:marTop w:val="0"/>
      <w:marBottom w:val="0"/>
      <w:divBdr>
        <w:top w:val="none" w:sz="0" w:space="0" w:color="auto"/>
        <w:left w:val="none" w:sz="0" w:space="0" w:color="auto"/>
        <w:bottom w:val="none" w:sz="0" w:space="0" w:color="auto"/>
        <w:right w:val="none" w:sz="0" w:space="0" w:color="auto"/>
      </w:divBdr>
    </w:div>
    <w:div w:id="2120634558">
      <w:bodyDiv w:val="1"/>
      <w:marLeft w:val="0"/>
      <w:marRight w:val="0"/>
      <w:marTop w:val="0"/>
      <w:marBottom w:val="0"/>
      <w:divBdr>
        <w:top w:val="none" w:sz="0" w:space="0" w:color="auto"/>
        <w:left w:val="none" w:sz="0" w:space="0" w:color="auto"/>
        <w:bottom w:val="none" w:sz="0" w:space="0" w:color="auto"/>
        <w:right w:val="none" w:sz="0" w:space="0" w:color="auto"/>
      </w:divBdr>
    </w:div>
    <w:div w:id="2123567622">
      <w:bodyDiv w:val="1"/>
      <w:marLeft w:val="0"/>
      <w:marRight w:val="0"/>
      <w:marTop w:val="0"/>
      <w:marBottom w:val="0"/>
      <w:divBdr>
        <w:top w:val="none" w:sz="0" w:space="0" w:color="auto"/>
        <w:left w:val="none" w:sz="0" w:space="0" w:color="auto"/>
        <w:bottom w:val="none" w:sz="0" w:space="0" w:color="auto"/>
        <w:right w:val="none" w:sz="0" w:space="0" w:color="auto"/>
      </w:divBdr>
    </w:div>
    <w:div w:id="2130971331">
      <w:bodyDiv w:val="1"/>
      <w:marLeft w:val="0"/>
      <w:marRight w:val="0"/>
      <w:marTop w:val="0"/>
      <w:marBottom w:val="0"/>
      <w:divBdr>
        <w:top w:val="none" w:sz="0" w:space="0" w:color="auto"/>
        <w:left w:val="none" w:sz="0" w:space="0" w:color="auto"/>
        <w:bottom w:val="none" w:sz="0" w:space="0" w:color="auto"/>
        <w:right w:val="none" w:sz="0" w:space="0" w:color="auto"/>
      </w:divBdr>
    </w:div>
    <w:div w:id="2144690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1094</TotalTime>
  <Pages>4</Pages>
  <Words>1513</Words>
  <Characters>8626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10119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hvh4</dc:creator>
  <cp:keywords/>
  <dc:description/>
  <cp:lastModifiedBy>Singler, Kimberly B. (CDC/DDID/NCEZID/DGMQ)</cp:lastModifiedBy>
  <cp:revision>17</cp:revision>
  <dcterms:created xsi:type="dcterms:W3CDTF">2019-04-02T14:52:00Z</dcterms:created>
  <dcterms:modified xsi:type="dcterms:W3CDTF">2019-10-01T17:12:00Z</dcterms:modified>
</cp:coreProperties>
</file>